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EF8" w:rsidRPr="00BF4971" w:rsidRDefault="009B60B9" w:rsidP="000C1EF8">
      <w:pPr>
        <w:pStyle w:val="ab"/>
        <w:jc w:val="center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29375" cy="10029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рт мастер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1002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C1EF8" w:rsidRPr="00BF497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4637"/>
        <w:gridCol w:w="4686"/>
      </w:tblGrid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686" w:type="dxa"/>
          </w:tcPr>
          <w:p w:rsidR="000C1EF8" w:rsidRDefault="000C1EF8" w:rsidP="000C1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EF8" w:rsidRPr="00855EA3" w:rsidRDefault="000C1EF8" w:rsidP="000C1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C1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0C1EF8">
              <w:rPr>
                <w:rFonts w:ascii="Times New Roman" w:hAnsi="Times New Roman" w:cs="Times New Roman"/>
                <w:sz w:val="24"/>
                <w:szCs w:val="24"/>
              </w:rPr>
              <w:t>-мастер»</w:t>
            </w:r>
            <w:r w:rsidR="00AC1C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86" w:type="dxa"/>
          </w:tcPr>
          <w:p w:rsidR="000C1EF8" w:rsidRPr="00BF4971" w:rsidRDefault="004541E0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4.1.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Зарипова Гулия Наилевна</w:t>
            </w:r>
            <w:r w:rsidRPr="00BF4971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5.1.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1 год (144часа)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5.2.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</w:t>
            </w:r>
            <w:r w:rsidRPr="00BF4971">
              <w:rPr>
                <w:sz w:val="24"/>
                <w:szCs w:val="24"/>
              </w:rPr>
              <w:t xml:space="preserve"> лет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Характеристика программы: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вид программы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принцип проектирования программы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F4971">
              <w:rPr>
                <w:sz w:val="24"/>
                <w:szCs w:val="24"/>
              </w:rPr>
              <w:t>Дополнительная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общеобразовательная общеразвивающая</w:t>
            </w:r>
          </w:p>
          <w:p w:rsidR="000C1EF8" w:rsidRPr="00BF4971" w:rsidRDefault="00A12BB5" w:rsidP="000C1EF8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5.4.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686" w:type="dxa"/>
          </w:tcPr>
          <w:p w:rsidR="000C1EF8" w:rsidRPr="00BF1427" w:rsidRDefault="00BF1427" w:rsidP="000C1EF8">
            <w:pPr>
              <w:pStyle w:val="ab"/>
              <w:rPr>
                <w:sz w:val="24"/>
                <w:szCs w:val="24"/>
              </w:rPr>
            </w:pPr>
            <w:r w:rsidRPr="00BD3876">
              <w:rPr>
                <w:color w:val="000000"/>
                <w:sz w:val="24"/>
                <w:szCs w:val="24"/>
                <w:lang w:eastAsia="ru-RU"/>
              </w:rPr>
              <w:t>Воспитание личности творца, способного осуществлять свои творческие замыслы в области разных видов декоративно – прикладного искусства.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5.5.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86" w:type="dxa"/>
          </w:tcPr>
          <w:p w:rsidR="000C1EF8" w:rsidRPr="00534E7B" w:rsidRDefault="000C1EF8" w:rsidP="000C1E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0C1EF8" w:rsidRPr="00534E7B" w:rsidRDefault="000C1EF8" w:rsidP="000C1E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534E7B"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F4971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В качестве диагностики используется:</w:t>
            </w:r>
          </w:p>
          <w:p w:rsidR="000C1EF8" w:rsidRPr="00EC3481" w:rsidRDefault="000C1EF8" w:rsidP="00EC3481">
            <w:pPr>
              <w:pStyle w:val="ab"/>
              <w:rPr>
                <w:sz w:val="24"/>
                <w:szCs w:val="24"/>
              </w:rPr>
            </w:pPr>
            <w:r w:rsidRPr="00BF4971">
              <w:rPr>
                <w:sz w:val="24"/>
                <w:szCs w:val="24"/>
              </w:rPr>
              <w:t>*устный опрос;</w:t>
            </w:r>
            <w:r w:rsidR="00EC3481" w:rsidRPr="00EC3481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*коллективный анализ работ;</w:t>
            </w:r>
            <w:r w:rsidR="00EC3481" w:rsidRPr="00EC3481">
              <w:rPr>
                <w:sz w:val="24"/>
                <w:szCs w:val="24"/>
              </w:rPr>
              <w:t xml:space="preserve"> </w:t>
            </w:r>
            <w:r w:rsidRPr="00BF4971">
              <w:rPr>
                <w:sz w:val="24"/>
                <w:szCs w:val="24"/>
              </w:rPr>
              <w:t>*</w:t>
            </w:r>
            <w:r w:rsidR="00EC3481">
              <w:rPr>
                <w:sz w:val="24"/>
                <w:szCs w:val="24"/>
              </w:rPr>
              <w:t>итоговая работа.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86" w:type="dxa"/>
          </w:tcPr>
          <w:p w:rsidR="000C1EF8" w:rsidRPr="00BF4971" w:rsidRDefault="000C1EF8" w:rsidP="00EC34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</w:t>
            </w:r>
            <w:r w:rsidR="00C32B44">
              <w:rPr>
                <w:rFonts w:ascii="Times New Roman" w:hAnsi="Times New Roman" w:cs="Times New Roman"/>
                <w:sz w:val="24"/>
                <w:szCs w:val="24"/>
              </w:rPr>
              <w:t xml:space="preserve"> должен уметь</w:t>
            </w:r>
            <w:r w:rsidRPr="00BF49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32B44" w:rsidRPr="00C32B44" w:rsidRDefault="00C32B44" w:rsidP="00EC3481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</w:t>
            </w:r>
            <w:r w:rsidRPr="00C32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  традиционные и свободные  приёмы изготовления изделий, используя разные техники декоративно-прикладного творчества;</w:t>
            </w:r>
          </w:p>
          <w:p w:rsidR="000C1EF8" w:rsidRPr="00C21509" w:rsidRDefault="00C32B44" w:rsidP="00EC3481">
            <w:pPr>
              <w:shd w:val="clear" w:color="auto" w:fill="FFFFFF"/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C32B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применять полученные знания, умения и навыки на практике при создании изделия</w:t>
            </w:r>
            <w:r w:rsidR="00F838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0C1EF8" w:rsidRPr="00BF4971" w:rsidTr="00EC3481">
        <w:tc>
          <w:tcPr>
            <w:tcW w:w="673" w:type="dxa"/>
          </w:tcPr>
          <w:p w:rsidR="000C1EF8" w:rsidRPr="00BF4971" w:rsidRDefault="000C1EF8" w:rsidP="000C1EF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37" w:type="dxa"/>
          </w:tcPr>
          <w:p w:rsidR="000C1EF8" w:rsidRPr="00BF4971" w:rsidRDefault="000C1EF8" w:rsidP="000C1EF8">
            <w:pPr>
              <w:pStyle w:val="ab"/>
              <w:rPr>
                <w:b/>
                <w:sz w:val="24"/>
                <w:szCs w:val="24"/>
              </w:rPr>
            </w:pPr>
            <w:r w:rsidRPr="00BF4971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686" w:type="dxa"/>
          </w:tcPr>
          <w:p w:rsidR="000C1EF8" w:rsidRPr="00BF4971" w:rsidRDefault="000C1EF8" w:rsidP="000C1EF8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0C1EF8" w:rsidRDefault="000C1EF8" w:rsidP="000C1E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3481" w:rsidRDefault="00EC3481" w:rsidP="000C1EF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C3481" w:rsidRDefault="00EC3481" w:rsidP="000C1EF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C1EF8" w:rsidRPr="00752968" w:rsidRDefault="000C1EF8" w:rsidP="000C1EF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ОГЛАВЛЕНИЕ</w:t>
      </w: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Pr="00752968" w:rsidRDefault="000C1EF8" w:rsidP="000C1EF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программы………………………….2</w:t>
      </w:r>
    </w:p>
    <w:p w:rsidR="000C1EF8" w:rsidRPr="00752968" w:rsidRDefault="000C1EF8" w:rsidP="000C1EF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0C1EF8" w:rsidRPr="00752968" w:rsidRDefault="000C1EF8" w:rsidP="000C1EF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</w:t>
      </w:r>
      <w:r w:rsidR="0067505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0C1EF8" w:rsidRPr="00752968" w:rsidRDefault="000C1EF8" w:rsidP="000C1EF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</w:t>
      </w:r>
      <w:r w:rsidR="001F10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0C1EF8" w:rsidRPr="00752968" w:rsidRDefault="000C1EF8" w:rsidP="000C1EF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программы………………………………………………………......1</w:t>
      </w:r>
      <w:r w:rsidR="001F10F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5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="001F10F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20</w:t>
      </w:r>
    </w:p>
    <w:p w:rsidR="000C1EF8" w:rsidRPr="00752968" w:rsidRDefault="000C1EF8" w:rsidP="000C1EF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</w:t>
      </w:r>
      <w:r w:rsidR="001F10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0C1EF8" w:rsidRPr="00752968" w:rsidRDefault="000C1EF8" w:rsidP="000C1EF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</w:t>
      </w:r>
      <w:r w:rsidR="001F10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0C1EF8" w:rsidRPr="00752968" w:rsidRDefault="000C1EF8" w:rsidP="000C1EF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="001F10F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:rsidR="000C1EF8" w:rsidRPr="00752968" w:rsidRDefault="000C1EF8" w:rsidP="000C1EF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……………………………………………………..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</w:t>
      </w:r>
      <w:r w:rsidR="004541E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2-27</w:t>
      </w:r>
    </w:p>
    <w:p w:rsidR="000C1EF8" w:rsidRPr="0075296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2872" w:rsidRDefault="004D2872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1EF8" w:rsidRDefault="000C1EF8" w:rsidP="000C1EF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C1EF8" w:rsidRDefault="000C1EF8" w:rsidP="000C1EF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основа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43D98" w:rsidRDefault="00543D98" w:rsidP="000C1EF8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3D98" w:rsidRPr="00543D98" w:rsidRDefault="00543D98" w:rsidP="00543D9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543D98">
        <w:rPr>
          <w:rFonts w:ascii="Times New Roman" w:eastAsiaTheme="minorEastAsia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543D98" w:rsidRPr="00543D98" w:rsidRDefault="00543D98" w:rsidP="00543D9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543D98">
        <w:rPr>
          <w:rFonts w:ascii="Times New Roman" w:eastAsiaTheme="minorEastAsia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543D98" w:rsidRPr="00543D98" w:rsidRDefault="00543D98" w:rsidP="00543D9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543D98">
        <w:rPr>
          <w:rFonts w:ascii="Times New Roman" w:eastAsiaTheme="minorEastAsia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543D98" w:rsidRPr="00543D98" w:rsidRDefault="00543D98" w:rsidP="00543D9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543D98">
        <w:rPr>
          <w:rFonts w:ascii="Times New Roman" w:eastAsiaTheme="minorEastAsia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543D98" w:rsidRPr="00543D98" w:rsidRDefault="00543D98" w:rsidP="00543D9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543D98">
        <w:rPr>
          <w:rFonts w:ascii="Times New Roman" w:eastAsiaTheme="minorEastAsia" w:hAnsi="Times New Roman" w:cs="Times New Roman"/>
          <w:lang w:eastAsia="ru-RU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543D98" w:rsidRPr="00543D98" w:rsidRDefault="00543D98" w:rsidP="00543D9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543D98">
        <w:rPr>
          <w:rFonts w:ascii="Times New Roman" w:eastAsiaTheme="minorEastAsia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543D98" w:rsidRPr="00543D98" w:rsidRDefault="00543D98" w:rsidP="00543D9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543D98">
        <w:rPr>
          <w:rFonts w:ascii="Times New Roman" w:eastAsiaTheme="minorEastAsia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43D98" w:rsidRPr="00543D98" w:rsidRDefault="00543D98" w:rsidP="00543D9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543D98">
        <w:rPr>
          <w:rFonts w:ascii="Times New Roman" w:eastAsiaTheme="minorEastAsia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543D98" w:rsidRPr="00543D98" w:rsidRDefault="00543D98" w:rsidP="00543D9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543D98">
        <w:rPr>
          <w:rFonts w:ascii="Times New Roman" w:eastAsiaTheme="minorEastAsia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543D98" w:rsidRPr="00543D98" w:rsidRDefault="00543D98" w:rsidP="00543D9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543D98">
        <w:rPr>
          <w:rFonts w:ascii="Times New Roman" w:eastAsiaTheme="minorEastAsia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543D98" w:rsidRPr="00543D98" w:rsidRDefault="00543D98" w:rsidP="00543D9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543D98">
        <w:rPr>
          <w:rFonts w:ascii="Times New Roman" w:eastAsiaTheme="minorEastAsia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543D98" w:rsidRDefault="00543D98" w:rsidP="00543D9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543D98">
        <w:rPr>
          <w:rFonts w:ascii="Times New Roman" w:eastAsiaTheme="minorEastAsia" w:hAnsi="Times New Roman" w:cs="Times New Roman"/>
          <w:lang w:eastAsia="ru-RU"/>
        </w:rPr>
        <w:t>12. Устав образовательной организации.</w:t>
      </w:r>
    </w:p>
    <w:p w:rsidR="000C1EF8" w:rsidRPr="00543D98" w:rsidRDefault="00543D98" w:rsidP="00543D9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13. </w:t>
      </w:r>
      <w:r w:rsidR="000C1EF8"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 w:rsidR="000F75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1EF8" w:rsidRDefault="000C1EF8" w:rsidP="000C1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8C3" w:rsidRPr="002958C3" w:rsidRDefault="002958C3" w:rsidP="000C1E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58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современных условиях очень важно подготовить подрастающее поколение к самостоятельной жизни, связанной в дальнейшем с трудовой деятельностью. Поэтому необходимо своевременное выявление творческого потенциала личности. Рукоделие одно из самых старейших искусств на земле. Оно родилось, развивалось и росло вместе с человеком. Умение мастерить своими руками закладывалось в детстве. А наличие его у детей считалось результатом хорошего воспитания. Рукоделие до сих пор остается излюбленным занятием для многих. Оно дает возможность отдохнуть и расслабиться после высоких скоростей современного темпа жизни, снять стресс и усталость. Кроме того, рукоделие позволяет </w:t>
      </w:r>
      <w:r w:rsidRPr="002958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сделать что-то уникальное. Не зря самым ценным подарком считаются изделия ручной работы. Ведь человек, создавая их, вкладывает частичку своей души и сердца. Рукоделие способствует развитию мелкой моторики руки, что является мощным стимулом для развития мыслительной активности и интеллекта детей, а также коррекции психического развития учащихся.</w:t>
      </w:r>
    </w:p>
    <w:p w:rsidR="002958C3" w:rsidRPr="00BD3876" w:rsidRDefault="002958C3" w:rsidP="002958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Поэтому для развития мелк</w:t>
      </w:r>
      <w:r w:rsidR="001F10FA">
        <w:rPr>
          <w:rFonts w:ascii="Times New Roman" w:hAnsi="Times New Roman" w:cs="Times New Roman"/>
          <w:sz w:val="24"/>
          <w:szCs w:val="24"/>
        </w:rPr>
        <w:t xml:space="preserve">ой моторики, внимания, мышления </w:t>
      </w:r>
      <w:r w:rsidR="000C1EF8" w:rsidRPr="00D306A1">
        <w:rPr>
          <w:rFonts w:ascii="Times New Roman" w:hAnsi="Times New Roman" w:cs="Times New Roman"/>
          <w:sz w:val="24"/>
          <w:szCs w:val="24"/>
        </w:rPr>
        <w:t>была создана дополнительная общеразвивающая программа «</w:t>
      </w:r>
      <w:r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Pr="002958C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мастер</w:t>
      </w:r>
      <w:r w:rsidR="000C1EF8" w:rsidRPr="00D306A1">
        <w:rPr>
          <w:rFonts w:ascii="Times New Roman" w:hAnsi="Times New Roman" w:cs="Times New Roman"/>
          <w:sz w:val="24"/>
          <w:szCs w:val="24"/>
        </w:rPr>
        <w:t>»</w:t>
      </w:r>
      <w:r w:rsidR="00543D98">
        <w:rPr>
          <w:rFonts w:ascii="Times New Roman" w:hAnsi="Times New Roman" w:cs="Times New Roman"/>
          <w:sz w:val="24"/>
          <w:szCs w:val="24"/>
        </w:rPr>
        <w:t>1</w:t>
      </w:r>
      <w:r w:rsidR="000C1EF8" w:rsidRPr="00D306A1">
        <w:rPr>
          <w:rFonts w:ascii="Times New Roman" w:hAnsi="Times New Roman" w:cs="Times New Roman"/>
          <w:sz w:val="24"/>
          <w:szCs w:val="24"/>
        </w:rPr>
        <w:t xml:space="preserve"> (программа по </w:t>
      </w:r>
      <w:r>
        <w:rPr>
          <w:rFonts w:ascii="Times New Roman" w:hAnsi="Times New Roman" w:cs="Times New Roman"/>
          <w:sz w:val="24"/>
          <w:szCs w:val="24"/>
        </w:rPr>
        <w:t>декоративно прикладному искусству</w:t>
      </w:r>
      <w:r w:rsidR="000C1EF8" w:rsidRPr="00D306A1">
        <w:rPr>
          <w:rFonts w:ascii="Times New Roman" w:hAnsi="Times New Roman" w:cs="Times New Roman"/>
          <w:sz w:val="24"/>
          <w:szCs w:val="24"/>
        </w:rPr>
        <w:t xml:space="preserve">), </w:t>
      </w:r>
      <w:r w:rsidR="000C1EF8" w:rsidRPr="002958C3">
        <w:rPr>
          <w:rFonts w:ascii="Times New Roman" w:hAnsi="Times New Roman" w:cs="Times New Roman"/>
          <w:sz w:val="24"/>
          <w:szCs w:val="24"/>
        </w:rPr>
        <w:t xml:space="preserve">которая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составной частью художественно-эстетического направления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педагогике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Оно наряду с другими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художественной деятельности.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Декоративное 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изменению отношения 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</w:t>
      </w:r>
      <w:r w:rsidRPr="00295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внеурочной работе несравненно больше, чем на уроке, создаются условия для развития индивидуальных задатков, интересов, склонностей учащихся, да и сама внеурочная работа, призванная учитывать личные запросы школьника, стремится к их удовлетворению, требует дифференцированного и индивидуального подхода в обучении.</w:t>
      </w:r>
    </w:p>
    <w:p w:rsidR="002958C3" w:rsidRDefault="002958C3" w:rsidP="000C1E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1EF8" w:rsidRPr="007B676A" w:rsidRDefault="000C1EF8" w:rsidP="000C1EF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76A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дополнительной общеразвивающей программы художественной направленности </w:t>
      </w:r>
      <w:r w:rsidR="007B676A" w:rsidRPr="007B676A">
        <w:rPr>
          <w:rFonts w:ascii="Times New Roman" w:hAnsi="Times New Roman" w:cs="Times New Roman"/>
          <w:sz w:val="24"/>
          <w:szCs w:val="24"/>
        </w:rPr>
        <w:t>«</w:t>
      </w:r>
      <w:r w:rsidR="007B676A" w:rsidRPr="007B676A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="007B676A" w:rsidRPr="007B676A">
        <w:rPr>
          <w:rFonts w:ascii="Times New Roman" w:hAnsi="Times New Roman" w:cs="Times New Roman"/>
          <w:sz w:val="24"/>
          <w:szCs w:val="24"/>
        </w:rPr>
        <w:t>-мастер»</w:t>
      </w:r>
      <w:r w:rsidR="00543D98">
        <w:rPr>
          <w:rFonts w:ascii="Times New Roman" w:hAnsi="Times New Roman" w:cs="Times New Roman"/>
          <w:sz w:val="24"/>
          <w:szCs w:val="24"/>
        </w:rPr>
        <w:t>1</w:t>
      </w:r>
      <w:r w:rsidR="007B676A" w:rsidRPr="007B676A">
        <w:rPr>
          <w:rFonts w:ascii="Times New Roman" w:hAnsi="Times New Roman" w:cs="Times New Roman"/>
          <w:sz w:val="24"/>
          <w:szCs w:val="24"/>
        </w:rPr>
        <w:t xml:space="preserve"> </w:t>
      </w:r>
      <w:r w:rsidR="001F10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способствует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изучению особенностей различных  техник в декоративно-прикладном творчестве. В рамках программы учащиеся приобретают   практические навыки создания изделий в различных видах созданию изделия,  навыки работы с различными материалами,   осознанию красоты, неповторимости изделий, выполненных своими руками. По уровню освоения программа является общеразвивающей, так как способствует расширению кругозора, коммуникативной культуры, самостоятельного мышления, развитию творческих способностей и эстетического вкуса. По целевой установке программа является образовательной (знания не только усваиваются детьми, но и активно используются в их жизнедеятельности).</w:t>
      </w:r>
      <w:r w:rsidRPr="007B6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76A" w:rsidRDefault="000C1EF8" w:rsidP="000C1EF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D3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D306A1">
        <w:rPr>
          <w:rFonts w:ascii="Times New Roman" w:hAnsi="Times New Roman" w:cs="Times New Roman"/>
          <w:sz w:val="24"/>
          <w:szCs w:val="24"/>
        </w:rPr>
        <w:t xml:space="preserve"> объясняется тем, что в последние годы возросла </w:t>
      </w:r>
      <w:r w:rsidRPr="007B676A">
        <w:rPr>
          <w:rFonts w:ascii="Times New Roman" w:hAnsi="Times New Roman" w:cs="Times New Roman"/>
          <w:sz w:val="24"/>
          <w:szCs w:val="24"/>
        </w:rPr>
        <w:t xml:space="preserve">потребность в эффективных методах воспитания и образования детей школьного возраста. </w:t>
      </w:r>
      <w:r w:rsidR="007B676A">
        <w:rPr>
          <w:rFonts w:ascii="Times New Roman" w:hAnsi="Times New Roman" w:cs="Times New Roman"/>
          <w:sz w:val="24"/>
          <w:szCs w:val="24"/>
        </w:rPr>
        <w:t>Данная п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рограмма позволяет    параллельно    осваивать   несколько     направлений    декоративно-прикладного творчества, что предоставляет больше возможностей для творческой самореализации обучающихся, чем типовая программа по одному виду деятельности. Также д</w:t>
      </w:r>
      <w:r w:rsidRPr="007B676A">
        <w:rPr>
          <w:rFonts w:ascii="Times New Roman" w:hAnsi="Times New Roman" w:cs="Times New Roman"/>
          <w:sz w:val="24"/>
          <w:szCs w:val="24"/>
        </w:rPr>
        <w:t xml:space="preserve">анная программа </w:t>
      </w:r>
      <w:r w:rsidR="007B676A" w:rsidRPr="007B676A">
        <w:rPr>
          <w:rFonts w:ascii="Times New Roman" w:hAnsi="Times New Roman" w:cs="Times New Roman"/>
          <w:sz w:val="24"/>
          <w:szCs w:val="24"/>
        </w:rPr>
        <w:t xml:space="preserve">предусматривает </w:t>
      </w:r>
      <w:r w:rsidR="007B676A" w:rsidRPr="007B6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личностных качеств и психических процессов у учащихся. В ходе систематического труда рука приобретает уверенность, точность. Такой труд способствует развитию сенсомоторики – согласованности в работе глаза и руки, совершенствованию координации движений, гибкости, точности в выполнении действий. Изготовление изделий из различных материалов большое влияние оказывает на умственное развитие детей, на развитие их творческого мышления.</w:t>
      </w:r>
      <w:r w:rsidR="00543D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C1EF8" w:rsidRPr="00D306A1" w:rsidRDefault="000C1EF8" w:rsidP="000C1EF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 w:rsidR="000F7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B676A"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оспитание личности творца, способного осуществлять свои творческие замыслы в области разных видов декоративно – прикладного искусства.</w:t>
      </w:r>
    </w:p>
    <w:p w:rsidR="000C1EF8" w:rsidRPr="00D306A1" w:rsidRDefault="000C1EF8" w:rsidP="000C1E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B676A" w:rsidRPr="007B676A" w:rsidRDefault="007B676A" w:rsidP="007B6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7B676A" w:rsidRPr="007B676A" w:rsidRDefault="007B676A" w:rsidP="007B676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знание о декоративно-прикладном творчестве;</w:t>
      </w:r>
    </w:p>
    <w:p w:rsidR="007B676A" w:rsidRPr="007B676A" w:rsidRDefault="007B676A" w:rsidP="007B676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традиционным и свободным приёмам изготовления изделий, используя разные  техники декоративно-прикладного творчества.</w:t>
      </w:r>
    </w:p>
    <w:p w:rsidR="007B676A" w:rsidRPr="007B676A" w:rsidRDefault="007B676A" w:rsidP="007B6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7B676A" w:rsidRPr="007B676A" w:rsidRDefault="007B676A" w:rsidP="007B676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и развить интерес к выбранному виду деятельности;</w:t>
      </w:r>
    </w:p>
    <w:p w:rsidR="007B676A" w:rsidRPr="007B676A" w:rsidRDefault="007B676A" w:rsidP="007B676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развить образное мышление, внимание, фантазию, творческие способности,  эстетический и художественный вкус.</w:t>
      </w:r>
    </w:p>
    <w:p w:rsidR="007B676A" w:rsidRPr="007B676A" w:rsidRDefault="007B676A" w:rsidP="007B6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7B676A" w:rsidRPr="007B676A" w:rsidRDefault="007B676A" w:rsidP="007B676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навыки работы в группе, поощрять доброжелательное отношение друг к другу;</w:t>
      </w:r>
    </w:p>
    <w:p w:rsidR="007B676A" w:rsidRPr="007B676A" w:rsidRDefault="007B676A" w:rsidP="007B676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бережливость, экологическую сознательность;</w:t>
      </w:r>
    </w:p>
    <w:p w:rsidR="007B676A" w:rsidRPr="007B676A" w:rsidRDefault="007B676A" w:rsidP="007B676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качества личности - настойчивость, терпение, аккуратность в труде.</w:t>
      </w:r>
    </w:p>
    <w:p w:rsidR="00F8382A" w:rsidRDefault="00F8382A" w:rsidP="00F8382A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Style w:val="c5"/>
          <w:b/>
          <w:bCs/>
          <w:color w:val="000000"/>
        </w:rPr>
      </w:pPr>
    </w:p>
    <w:p w:rsidR="00F8382A" w:rsidRPr="00F8382A" w:rsidRDefault="00F8382A" w:rsidP="00F8382A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</w:rPr>
      </w:pPr>
      <w:r w:rsidRPr="00F8382A">
        <w:rPr>
          <w:rStyle w:val="c5"/>
          <w:b/>
          <w:bCs/>
          <w:color w:val="000000"/>
        </w:rPr>
        <w:t>Формы и методы</w:t>
      </w:r>
      <w:r>
        <w:rPr>
          <w:rStyle w:val="c5"/>
          <w:b/>
          <w:bCs/>
          <w:color w:val="000000"/>
        </w:rPr>
        <w:t xml:space="preserve"> работы:  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Работа с учащимися при организации образовательного процесса предусматривает групповую, парную и индивидуальную форму работы на занятиях  и предполагает использование следующих методов и приемов: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"/>
          <w:color w:val="000000"/>
        </w:rPr>
        <w:t> </w:t>
      </w:r>
      <w:r w:rsidRPr="00F8382A">
        <w:rPr>
          <w:rStyle w:val="c12"/>
          <w:color w:val="000000"/>
        </w:rPr>
        <w:t>- проектные методы обучения, используемые на занятиях, дают возможность для развития индивидуальных  творческих  способностей;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технология игровых методов, в обучении расширяют кругозор, развивают познавательную деятельность, формируют определенные умения и навыки, необходимые в практической деятельности;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здоровьесберегающие технологии позволяют равномерно,  во время занятия распределять, между детьми, различные виды  деятельности;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использования  информаци</w:t>
      </w:r>
      <w:r>
        <w:rPr>
          <w:rStyle w:val="c12"/>
          <w:color w:val="000000"/>
        </w:rPr>
        <w:t>о</w:t>
      </w:r>
      <w:r w:rsidRPr="00F8382A">
        <w:rPr>
          <w:rStyle w:val="c12"/>
          <w:color w:val="000000"/>
        </w:rPr>
        <w:t>нно - комму</w:t>
      </w:r>
      <w:r>
        <w:rPr>
          <w:rStyle w:val="c12"/>
          <w:color w:val="000000"/>
        </w:rPr>
        <w:t>ни</w:t>
      </w:r>
      <w:r w:rsidRPr="00F8382A">
        <w:rPr>
          <w:rStyle w:val="c12"/>
          <w:color w:val="000000"/>
        </w:rPr>
        <w:t>кационных технологий повышает мотивацию к заняти</w:t>
      </w:r>
      <w:r>
        <w:rPr>
          <w:rStyle w:val="c12"/>
          <w:color w:val="000000"/>
        </w:rPr>
        <w:t>я</w:t>
      </w:r>
      <w:r w:rsidRPr="00F8382A">
        <w:rPr>
          <w:rStyle w:val="c12"/>
          <w:color w:val="000000"/>
        </w:rPr>
        <w:t>м, создает благоприятные условия для лучшего взаимопонимания педагога с ребенком.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словесные методы:  объяснение, рассказ, беседа;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наглядные методы:  наблюдение;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практические приемы:  работы по образцу,      индивидуальные    и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коллективные  работы   учащихся;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объяснительно-иллюстративные: способ взаимодействия педагога и ребёнка.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Объяснение сопровождается демонстрацией наглядного материала;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- репродуктивные: учащиеся воспроизводят полученные знания и освоенные</w:t>
      </w:r>
    </w:p>
    <w:p w:rsidR="00F8382A" w:rsidRPr="00F8382A" w:rsidRDefault="00F8382A" w:rsidP="00F8382A">
      <w:pPr>
        <w:pStyle w:val="c4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8382A">
        <w:rPr>
          <w:rStyle w:val="c12"/>
          <w:color w:val="000000"/>
        </w:rPr>
        <w:t>способы деятельности.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Pr="00D306A1">
        <w:rPr>
          <w:rFonts w:ascii="Times New Roman" w:hAnsi="Times New Roman" w:cs="Times New Roman"/>
          <w:sz w:val="24"/>
          <w:szCs w:val="24"/>
        </w:rPr>
        <w:t xml:space="preserve"> программа рассчитана на детей </w:t>
      </w:r>
      <w:r w:rsidR="00F8382A">
        <w:rPr>
          <w:rFonts w:ascii="Times New Roman" w:hAnsi="Times New Roman" w:cs="Times New Roman"/>
          <w:sz w:val="24"/>
          <w:szCs w:val="24"/>
        </w:rPr>
        <w:t>7</w:t>
      </w:r>
      <w:r w:rsidRPr="00D306A1">
        <w:rPr>
          <w:rFonts w:ascii="Times New Roman" w:hAnsi="Times New Roman" w:cs="Times New Roman"/>
          <w:sz w:val="24"/>
          <w:szCs w:val="24"/>
        </w:rPr>
        <w:t>-</w:t>
      </w:r>
      <w:r w:rsidR="00F8382A">
        <w:rPr>
          <w:rFonts w:ascii="Times New Roman" w:hAnsi="Times New Roman" w:cs="Times New Roman"/>
          <w:sz w:val="24"/>
          <w:szCs w:val="24"/>
        </w:rPr>
        <w:t>10</w:t>
      </w:r>
      <w:r w:rsidRPr="00D306A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в  отношении группы. Комплектование групп проводится с учетом индивидуальных способностей и потребностей обучающихся, в соответствии с нормами СанПин.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1 год, общее количество - 144 часа в год.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EF8" w:rsidRPr="00D306A1" w:rsidRDefault="000C1EF8" w:rsidP="000C1EF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Занятия будут проводиться с учетом возрастных особенностей группы.  Продолжительность занятий устанавливается с СанПин.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- 2 занятия  в неделю – по 2 часа (1</w:t>
      </w:r>
      <w:r>
        <w:rPr>
          <w:rFonts w:ascii="Times New Roman" w:hAnsi="Times New Roman" w:cs="Times New Roman"/>
          <w:sz w:val="24"/>
          <w:szCs w:val="24"/>
        </w:rPr>
        <w:t xml:space="preserve"> акодемический </w:t>
      </w:r>
      <w:r w:rsidR="00543D98">
        <w:rPr>
          <w:rFonts w:ascii="Times New Roman" w:hAnsi="Times New Roman" w:cs="Times New Roman"/>
          <w:sz w:val="24"/>
          <w:szCs w:val="24"/>
        </w:rPr>
        <w:t>час-40</w:t>
      </w:r>
      <w:r w:rsidRPr="00D306A1">
        <w:rPr>
          <w:rFonts w:ascii="Times New Roman" w:hAnsi="Times New Roman" w:cs="Times New Roman"/>
          <w:sz w:val="24"/>
          <w:szCs w:val="24"/>
        </w:rPr>
        <w:t>мин).</w:t>
      </w:r>
    </w:p>
    <w:p w:rsidR="00F8382A" w:rsidRPr="00BF4971" w:rsidRDefault="000C1EF8" w:rsidP="000F758C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jc w:val="both"/>
      </w:pPr>
      <w:r w:rsidRPr="00D306A1">
        <w:rPr>
          <w:b/>
          <w:bCs/>
        </w:rPr>
        <w:t xml:space="preserve">В результате освоения программы </w:t>
      </w:r>
      <w:r w:rsidRPr="00D306A1">
        <w:t>«</w:t>
      </w:r>
      <w:r w:rsidR="00F8382A">
        <w:rPr>
          <w:lang w:val="tt-RU"/>
        </w:rPr>
        <w:t>А</w:t>
      </w:r>
      <w:r w:rsidR="00F8382A">
        <w:rPr>
          <w:lang w:val="en-US"/>
        </w:rPr>
        <w:t>RT</w:t>
      </w:r>
      <w:r w:rsidR="00F8382A" w:rsidRPr="00F8382A">
        <w:t>-</w:t>
      </w:r>
      <w:r w:rsidR="00F8382A">
        <w:t>мастер</w:t>
      </w:r>
      <w:r w:rsidRPr="00D306A1">
        <w:t>»</w:t>
      </w:r>
      <w:r w:rsidR="00543D98">
        <w:t>1</w:t>
      </w:r>
      <w:r w:rsidR="00F8382A">
        <w:t xml:space="preserve"> </w:t>
      </w:r>
      <w:r w:rsidR="00F8382A" w:rsidRPr="00BF4971">
        <w:t>ребенок</w:t>
      </w:r>
      <w:r w:rsidR="00F8382A">
        <w:t xml:space="preserve"> должен уметь</w:t>
      </w:r>
      <w:r w:rsidR="00F8382A" w:rsidRPr="00BF4971">
        <w:t>:</w:t>
      </w:r>
    </w:p>
    <w:p w:rsidR="00F8382A" w:rsidRPr="00C32B44" w:rsidRDefault="00F8382A" w:rsidP="000F758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</w:t>
      </w:r>
      <w:r w:rsidRPr="00C32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ыполнять  традиционные и свободные  приёмы изготовления изделий, используя разные техники декоративно-прикладного творчества;</w:t>
      </w:r>
    </w:p>
    <w:p w:rsidR="00F8382A" w:rsidRDefault="00F8382A" w:rsidP="000F758C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B4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B44">
        <w:rPr>
          <w:rFonts w:ascii="Times New Roman" w:hAnsi="Times New Roman" w:cs="Times New Roman"/>
          <w:sz w:val="24"/>
          <w:szCs w:val="24"/>
          <w:shd w:val="clear" w:color="auto" w:fill="FFFFFF"/>
        </w:rPr>
        <w:t>знать названия и назначение ручных инструментов (ножницы, игла), контрольно-измерительных инструментов (линейка, угольник, циркуль), приспособлений (шаблон, булавки) и правила безопасной работы с ними;</w:t>
      </w:r>
    </w:p>
    <w:p w:rsidR="00F8382A" w:rsidRDefault="00F8382A" w:rsidP="000F758C">
      <w:pPr>
        <w:pStyle w:val="a4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C32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применять полученные знания, умения и навыки на практике при создании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2B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изделия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F8382A" w:rsidRDefault="00F8382A" w:rsidP="000F758C">
      <w:pPr>
        <w:pStyle w:val="a4"/>
        <w:tabs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D4AE0" w:rsidRDefault="000C1EF8" w:rsidP="000F758C">
      <w:pPr>
        <w:pStyle w:val="a5"/>
        <w:shd w:val="clear" w:color="auto" w:fill="FFFFFF"/>
        <w:spacing w:before="0" w:beforeAutospacing="0" w:after="0"/>
        <w:jc w:val="both"/>
      </w:pPr>
      <w:r w:rsidRPr="00D306A1">
        <w:rPr>
          <w:b/>
          <w:bCs/>
        </w:rPr>
        <w:t>Планируемые результаты освоения дополнительной общеобразовательная программы:</w:t>
      </w:r>
      <w:r w:rsidRPr="00D306A1">
        <w:rPr>
          <w:b/>
          <w:bCs/>
        </w:rPr>
        <w:br/>
      </w:r>
      <w:r w:rsidRPr="00D306A1">
        <w:t xml:space="preserve">В процессе обучения по программе </w:t>
      </w:r>
      <w:r w:rsidR="00F8382A" w:rsidRPr="00D306A1">
        <w:t>«</w:t>
      </w:r>
      <w:r w:rsidR="00F8382A">
        <w:rPr>
          <w:lang w:val="tt-RU"/>
        </w:rPr>
        <w:t>А</w:t>
      </w:r>
      <w:r w:rsidR="00F8382A">
        <w:rPr>
          <w:lang w:val="en-US"/>
        </w:rPr>
        <w:t>RT</w:t>
      </w:r>
      <w:r w:rsidR="00F8382A" w:rsidRPr="00F8382A">
        <w:t>-</w:t>
      </w:r>
      <w:r w:rsidR="00F8382A">
        <w:t>мастер</w:t>
      </w:r>
      <w:r w:rsidR="00F8382A" w:rsidRPr="00D306A1">
        <w:t>»</w:t>
      </w:r>
      <w:r w:rsidR="00543D98">
        <w:t>1</w:t>
      </w:r>
      <w:r w:rsidR="00F8382A">
        <w:t xml:space="preserve"> </w:t>
      </w:r>
      <w:r w:rsidRPr="00D306A1">
        <w:t>у обучающихся формируются познавательные, личностные, регулятивные и коммуникативные универсальные учебные действия.</w:t>
      </w:r>
    </w:p>
    <w:p w:rsidR="00F8382A" w:rsidRPr="002D4AE0" w:rsidRDefault="000C1EF8" w:rsidP="000F758C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D306A1">
        <w:lastRenderedPageBreak/>
        <w:br/>
      </w:r>
      <w:r w:rsidRPr="002D4AE0">
        <w:rPr>
          <w:b/>
          <w:bCs/>
        </w:rPr>
        <w:t>Личностные УУД:</w:t>
      </w:r>
      <w:r w:rsidRPr="002D4AE0">
        <w:rPr>
          <w:b/>
          <w:bCs/>
        </w:rPr>
        <w:br/>
      </w:r>
      <w:r w:rsidR="00F8382A" w:rsidRPr="002D4AE0">
        <w:rPr>
          <w:color w:val="000000"/>
        </w:rPr>
        <w:t>- учебно – познавательн</w:t>
      </w:r>
      <w:r w:rsidR="000F758C">
        <w:rPr>
          <w:color w:val="000000"/>
        </w:rPr>
        <w:t xml:space="preserve">ый </w:t>
      </w:r>
      <w:r w:rsidR="00F8382A" w:rsidRPr="002D4AE0">
        <w:rPr>
          <w:color w:val="000000"/>
        </w:rPr>
        <w:t xml:space="preserve"> интерес к декоративно – прикладному творчеству, как одному из видов изобразительного искусства;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чувство прекрасного и эстетические чувства на основе знакомства с мультикультурной картиной современного мира;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 самостоятельной работы и работы в группе при выполнении практических творческих работ;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ориентации на понимание причин успеха в творческой деятельности;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самооценке на основе критерия успешности деятельности;</w:t>
      </w:r>
    </w:p>
    <w:p w:rsidR="00F8382A" w:rsidRPr="00F8382A" w:rsidRDefault="00F8382A" w:rsidP="000F7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F8382A" w:rsidRPr="002D4AE0" w:rsidRDefault="000C1EF8" w:rsidP="002D4AE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>Регулятивные УУД:</w:t>
      </w:r>
      <w:r w:rsidRPr="002D4AE0">
        <w:rPr>
          <w:b/>
          <w:bCs/>
        </w:rPr>
        <w:br/>
      </w:r>
      <w:r w:rsidR="00F8382A" w:rsidRPr="002D4AE0">
        <w:rPr>
          <w:color w:val="000000"/>
        </w:rPr>
        <w:t>-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выделенные ориентиры действий в новых техниках, планировать свои действия;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итоговый и пошаговый контроль в своей творческой деятельности;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адекватно воспринимать оценку своих работ окружающих;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навыкам работы с разнообразными материалами и навыкам создания образов посредством различных технологий;</w:t>
      </w:r>
    </w:p>
    <w:p w:rsidR="00F8382A" w:rsidRPr="00F8382A" w:rsidRDefault="00F8382A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8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:rsidR="002D4AE0" w:rsidRPr="002D4AE0" w:rsidRDefault="000C1EF8" w:rsidP="002D4AE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>Познавательные УУД:</w:t>
      </w:r>
      <w:r w:rsidRPr="002D4AE0">
        <w:rPr>
          <w:b/>
          <w:bCs/>
        </w:rPr>
        <w:br/>
      </w:r>
      <w:r w:rsidR="002D4AE0">
        <w:rPr>
          <w:color w:val="000000"/>
        </w:rPr>
        <w:t xml:space="preserve"> -</w:t>
      </w:r>
      <w:r w:rsidR="002D4AE0" w:rsidRPr="002D4AE0">
        <w:rPr>
          <w:color w:val="000000"/>
        </w:rPr>
        <w:t> различать изученные виды декоративно – прикладного искусства, представлять их место и роль в жизни человека и общества;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приобретать и осуществлять практические навыки и умения в художественном творчестве;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2D4AE0" w:rsidRPr="002D4AE0" w:rsidRDefault="000C1EF8" w:rsidP="002D4AE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2D4AE0">
        <w:br/>
      </w:r>
      <w:r w:rsidRPr="002D4AE0">
        <w:rPr>
          <w:b/>
          <w:bCs/>
        </w:rPr>
        <w:t>Коммуникативные УУД:</w:t>
      </w:r>
      <w:r w:rsidRPr="002D4AE0">
        <w:rPr>
          <w:b/>
          <w:bCs/>
        </w:rPr>
        <w:br/>
      </w:r>
      <w:r w:rsidR="002D4AE0">
        <w:rPr>
          <w:color w:val="000000"/>
        </w:rPr>
        <w:t xml:space="preserve">- </w:t>
      </w:r>
      <w:r w:rsidR="002D4AE0" w:rsidRPr="002D4AE0">
        <w:rPr>
          <w:color w:val="000000"/>
        </w:rPr>
        <w:t> первоначальному опыту осуществления совместной продуктивной деятельности;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собственное мнение и позицию;</w:t>
      </w:r>
    </w:p>
    <w:p w:rsidR="000C1EF8" w:rsidRPr="002D4AE0" w:rsidRDefault="000C1EF8" w:rsidP="002D4AE0">
      <w:pPr>
        <w:pStyle w:val="a4"/>
        <w:tabs>
          <w:tab w:val="left" w:pos="142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 результатами изучения курса является формирование универсальных учебных действий (УУД).</w:t>
      </w:r>
    </w:p>
    <w:p w:rsidR="00EC3481" w:rsidRDefault="00EC3481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действия.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средствами выразительности языка декоративно – прикладного искусства, художественного конструирования 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моделировать новые формы, различные ситуации, путем трансформации известного создавать новые образы средствами декоративно – прикладного творчества.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поиск информации с использованием литературы и средств массовой информации;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-отбирать и выстраивать оптимальную технологическую последовательность реализации собственного или предложенного замысла.</w:t>
      </w:r>
    </w:p>
    <w:p w:rsidR="00EC3481" w:rsidRDefault="00EC3481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логически рассуждать, пользуясь приёмами анализа, сравнения, обобщения, классификации, систематизации;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фантазию, воображения, художественную интуицию, память;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искусства.</w:t>
      </w:r>
    </w:p>
    <w:p w:rsidR="00EC3481" w:rsidRDefault="00EC3481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и координировать в сотрудничестве отличные от собственной позиции других людей;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интересы и обосновывать собственную позицию;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использовать речь для планирования и регуляции своей деятельности;</w:t>
      </w:r>
    </w:p>
    <w:p w:rsidR="002D4AE0" w:rsidRPr="002D4AE0" w:rsidRDefault="002D4AE0" w:rsidP="002D4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занятий декоративным творчеством у обучающихся должны быть развиты такие качества личности, как умение замечать красивое, аккуратность, трудолюбие, целеустремленность.</w:t>
      </w:r>
    </w:p>
    <w:p w:rsidR="00EC3481" w:rsidRDefault="00EC3481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1EF8" w:rsidRPr="002D4AE0" w:rsidRDefault="000C1EF8" w:rsidP="002D4AE0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2D4AE0" w:rsidRPr="002D4AE0" w:rsidRDefault="002D4AE0" w:rsidP="002D4AE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уметь</w:t>
      </w:r>
      <w:r w:rsidRPr="002D4A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2D4AE0" w:rsidRPr="002D4AE0" w:rsidRDefault="002D4AE0" w:rsidP="002D4AE0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 традиционные и свободные  приёмы изготовления изделий, используя разные техники декоративно-прикладного творчества;</w:t>
      </w:r>
    </w:p>
    <w:p w:rsidR="002D4AE0" w:rsidRPr="002D4AE0" w:rsidRDefault="002D4AE0" w:rsidP="002D4AE0">
      <w:pPr>
        <w:numPr>
          <w:ilvl w:val="0"/>
          <w:numId w:val="17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полученные знания, умения и навыки на практике при создании изделий;</w:t>
      </w:r>
    </w:p>
    <w:p w:rsidR="002D4AE0" w:rsidRPr="002D4AE0" w:rsidRDefault="002D4AE0" w:rsidP="002D4AE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2D4AE0" w:rsidRPr="002D4AE0" w:rsidRDefault="002D4AE0" w:rsidP="002D4AE0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декоративно – прикладного творчества;</w:t>
      </w:r>
    </w:p>
    <w:p w:rsidR="002D4AE0" w:rsidRPr="002D4AE0" w:rsidRDefault="002D4AE0" w:rsidP="002D4AE0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 выполнения и применения для изготовления изделия;</w:t>
      </w:r>
    </w:p>
    <w:p w:rsidR="002D4AE0" w:rsidRPr="002D4AE0" w:rsidRDefault="002D4AE0" w:rsidP="002D4AE0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построения композиции изделия;</w:t>
      </w:r>
    </w:p>
    <w:p w:rsidR="002D4AE0" w:rsidRPr="002D4AE0" w:rsidRDefault="002D4AE0" w:rsidP="002D4AE0">
      <w:pPr>
        <w:numPr>
          <w:ilvl w:val="0"/>
          <w:numId w:val="18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 создания, оформления и отделки изделий.</w:t>
      </w:r>
    </w:p>
    <w:p w:rsidR="00207332" w:rsidRDefault="000C1EF8" w:rsidP="002D4A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EF8" w:rsidRPr="00D306A1" w:rsidRDefault="000C1EF8" w:rsidP="002D4A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207332" w:rsidRPr="00BD3876" w:rsidRDefault="00207332" w:rsidP="00207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 </w:t>
      </w:r>
      <w:r w:rsidRPr="00BD38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отслеживания и оценивания результатов</w:t>
      </w: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детей проходит через участие их в выставках, конкурсах, фестивалях, массовых мероприятиях, создании портфолио.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выставок (раскрывает для детей значимость их труда, формирует положительные мотивы к труду);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однодневные - проводится в конце каждого задания с целью обсуждения;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постоянные - проводятся в помещении, где работают дети;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- по итогом изучения разделов, тем;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за пределы занятий (участие в мероприятиях школы, села; в конкурсах, фестивалях, конференциях различного уровня; размещение интересных работ в Интернете);</w:t>
      </w:r>
    </w:p>
    <w:p w:rsidR="00207332" w:rsidRPr="00BD3876" w:rsidRDefault="00207332" w:rsidP="0020733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достижений учащихся.</w:t>
      </w:r>
    </w:p>
    <w:p w:rsidR="000C1EF8" w:rsidRDefault="000C1EF8" w:rsidP="00207332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8D69DD" w:rsidRDefault="008D69DD" w:rsidP="00543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9DD" w:rsidRDefault="008D69DD" w:rsidP="000C1E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13E8" w:rsidRPr="00752968" w:rsidRDefault="00D213E8" w:rsidP="00D213E8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D213E8" w:rsidRPr="00752968" w:rsidRDefault="00D213E8" w:rsidP="00D213E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 w:firstRow="1" w:lastRow="0" w:firstColumn="1" w:lastColumn="0" w:noHBand="0" w:noVBand="1"/>
      </w:tblPr>
      <w:tblGrid>
        <w:gridCol w:w="532"/>
        <w:gridCol w:w="2837"/>
        <w:gridCol w:w="848"/>
        <w:gridCol w:w="997"/>
        <w:gridCol w:w="1131"/>
        <w:gridCol w:w="277"/>
        <w:gridCol w:w="9"/>
        <w:gridCol w:w="1558"/>
        <w:gridCol w:w="1377"/>
        <w:gridCol w:w="6"/>
      </w:tblGrid>
      <w:tr w:rsidR="00D213E8" w:rsidRPr="00752968" w:rsidTr="004D2872">
        <w:trPr>
          <w:trHeight w:val="522"/>
        </w:trPr>
        <w:tc>
          <w:tcPr>
            <w:tcW w:w="532" w:type="dxa"/>
            <w:vMerge w:val="restart"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7" w:type="dxa"/>
            <w:vMerge w:val="restart"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62" w:type="dxa"/>
            <w:gridSpan w:val="5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8" w:type="dxa"/>
            <w:vMerge w:val="restart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83" w:type="dxa"/>
            <w:gridSpan w:val="2"/>
            <w:vMerge w:val="restart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D213E8" w:rsidRPr="00752968" w:rsidTr="004D2872">
        <w:trPr>
          <w:trHeight w:val="886"/>
        </w:trPr>
        <w:tc>
          <w:tcPr>
            <w:tcW w:w="532" w:type="dxa"/>
            <w:vMerge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D213E8" w:rsidRPr="00752968" w:rsidRDefault="00D213E8" w:rsidP="004D2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2"/>
            <w:vMerge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DD64F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7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 лето!»</w:t>
            </w:r>
          </w:p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иллюстрациям «Лето».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E7">
              <w:rPr>
                <w:rFonts w:ascii="Times New Roman" w:hAnsi="Times New Roman" w:cs="Times New Roman"/>
                <w:sz w:val="24"/>
                <w:szCs w:val="24"/>
              </w:rPr>
              <w:t>Рисунок «Я и лето»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D213E8" w:rsidRPr="002D1623" w:rsidRDefault="00D213E8" w:rsidP="004D2872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  <w:r w:rsidRPr="002D1623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«Уроки тётушки Совы. Безопасность на дороге».</w:t>
            </w:r>
          </w:p>
          <w:p w:rsidR="001B1515" w:rsidRPr="00752968" w:rsidRDefault="001B1515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дид. материалом.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мире дорожных знаков. Аппликация.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D213E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D213E8" w:rsidRPr="00752968" w:rsidRDefault="00D213E8" w:rsidP="004D2872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«Я и моя семья»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рисунку.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основных цветов.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rPr>
          <w:trHeight w:val="1148"/>
        </w:trPr>
        <w:tc>
          <w:tcPr>
            <w:tcW w:w="532" w:type="dxa"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D213E8" w:rsidRPr="00752968" w:rsidRDefault="00D213E8" w:rsidP="001B151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«Смешивание цветов», произвольный рисунок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получившихся цветов</w:t>
            </w:r>
            <w:r w:rsidR="001B1515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губки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56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7" w:type="dxa"/>
          </w:tcPr>
          <w:p w:rsidR="00D213E8" w:rsidRDefault="00D213E8" w:rsidP="0056653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D213E8" w:rsidRPr="00E72364" w:rsidRDefault="00D213E8" w:rsidP="0056653F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дидактическим  и раздаточным материалом.</w:t>
            </w:r>
          </w:p>
        </w:tc>
        <w:tc>
          <w:tcPr>
            <w:tcW w:w="848" w:type="dxa"/>
          </w:tcPr>
          <w:p w:rsidR="00D213E8" w:rsidRPr="00752968" w:rsidRDefault="00D213E8" w:rsidP="0056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56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56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56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56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56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природного материала</w:t>
            </w:r>
            <w:r w:rsidRPr="00E72364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56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7" w:type="dxa"/>
          </w:tcPr>
          <w:p w:rsidR="00D213E8" w:rsidRPr="00C55FA6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6">
              <w:rPr>
                <w:rFonts w:ascii="Times New Roman" w:hAnsi="Times New Roman" w:cs="Times New Roman"/>
                <w:sz w:val="24"/>
                <w:szCs w:val="24"/>
              </w:rPr>
              <w:t>Поделки из природного материала «Сказочные герои»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56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 «Гриб»</w:t>
            </w:r>
            <w:r w:rsidR="0056653F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пластилина и </w:t>
            </w:r>
            <w:r w:rsidR="0056653F">
              <w:rPr>
                <w:rFonts w:ascii="Times New Roman" w:hAnsi="Times New Roman" w:cs="Times New Roman"/>
                <w:sz w:val="24"/>
                <w:szCs w:val="24"/>
              </w:rPr>
              <w:t>круп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294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7" w:type="dxa"/>
          </w:tcPr>
          <w:p w:rsidR="00D213E8" w:rsidRPr="0093295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>Беседа «Мы живем в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2837" w:type="dxa"/>
          </w:tcPr>
          <w:p w:rsidR="00D213E8" w:rsidRPr="0093295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 город Агрыз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3E8" w:rsidRPr="0093295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рассказ,</w:t>
            </w:r>
          </w:p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rPr>
          <w:trHeight w:val="1060"/>
        </w:trPr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7" w:type="dxa"/>
          </w:tcPr>
          <w:p w:rsidR="00D213E8" w:rsidRPr="0093295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«Мой дом, мой край родной!»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7" w:type="dxa"/>
          </w:tcPr>
          <w:p w:rsidR="00D213E8" w:rsidRPr="0093295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изготовлению открытки ко «Дню народного единства» 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7" w:type="dxa"/>
          </w:tcPr>
          <w:p w:rsidR="00D213E8" w:rsidRPr="0093295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народного единства» 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D213E8" w:rsidRPr="006E08B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490469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753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занятие, творческая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37" w:type="dxa"/>
          </w:tcPr>
          <w:p w:rsidR="00D213E8" w:rsidRPr="00FF613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D213E8" w:rsidRPr="00FF613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Сравнение 4х сезонов года.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490469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D213E8" w:rsidRPr="00490469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490469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753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rPr>
          <w:trHeight w:val="872"/>
        </w:trPr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«Всесезонное дерево»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753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7" w:type="dxa"/>
          </w:tcPr>
          <w:p w:rsidR="00D213E8" w:rsidRPr="00752968" w:rsidRDefault="00D213E8" w:rsidP="00753616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Круг, овал.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  <w:p w:rsidR="00D213E8" w:rsidRPr="00752968" w:rsidRDefault="00D213E8" w:rsidP="00753616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Квадрат, треугол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7" w:type="dxa"/>
          </w:tcPr>
          <w:p w:rsidR="00D213E8" w:rsidRPr="00FF613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Закрепление темы «Геометрические фигуры»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. Работа с помощью трафаретов, шаблонов, линейки и других измерительных материалов.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7" w:type="dxa"/>
          </w:tcPr>
          <w:p w:rsidR="00D213E8" w:rsidRPr="00FF613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7" w:type="dxa"/>
          </w:tcPr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«Зима в Простоквашино»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7" w:type="dxa"/>
          </w:tcPr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 «Снегирь»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7" w:type="dxa"/>
          </w:tcPr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 «Снегирь» (заключение)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7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753616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7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(заключение)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7" w:type="dxa"/>
          </w:tcPr>
          <w:p w:rsidR="00D213E8" w:rsidRPr="00EF648B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виды спорта»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Беседа, загадки, дид. игры.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беседа, рассказывание.</w:t>
            </w:r>
          </w:p>
        </w:tc>
        <w:tc>
          <w:tcPr>
            <w:tcW w:w="1383" w:type="dxa"/>
            <w:gridSpan w:val="2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«Новогодняя игрушка»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7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7" w:type="dxa"/>
          </w:tcPr>
          <w:p w:rsidR="00D213E8" w:rsidRPr="00EF648B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такое снег»</w:t>
            </w:r>
          </w:p>
          <w:p w:rsidR="00D213E8" w:rsidRPr="00EF648B" w:rsidRDefault="00D213E8" w:rsidP="00753616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клея и соли «Снежинка»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4" w:type="dxa"/>
            <w:gridSpan w:val="3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:rsidR="00D213E8" w:rsidRPr="00752968" w:rsidRDefault="00D213E8" w:rsidP="00753616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7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«Зимовье зверей»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7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Гжель.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7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Хохлома.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7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Жостовская роспись.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7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Дымковская игрушка.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7" w:type="dxa"/>
          </w:tcPr>
          <w:p w:rsidR="00D213E8" w:rsidRPr="00404690" w:rsidRDefault="00753616" w:rsidP="00753616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из ниток «Снеговичок Олаф» </w:t>
            </w:r>
            <w:r w:rsidR="00D213E8"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753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="0075361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53616"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7" w:type="dxa"/>
          </w:tcPr>
          <w:p w:rsidR="00D213E8" w:rsidRPr="00404690" w:rsidRDefault="00753616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«Снеговичок Олаф» (заключение)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527EC4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213E8"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753616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7" w:type="dxa"/>
          </w:tcPr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Задачи-загадки (на внимание и логическое рассуждение).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7" w:type="dxa"/>
          </w:tcPr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Наша армия. Беседа, игры, рассматривание иллюстраций.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309A6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D213E8" w:rsidRPr="007309A6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7" w:type="dxa"/>
          </w:tcPr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изготовлению подарка ко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«Дню защитника Отечества»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837" w:type="dxa"/>
          </w:tcPr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527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527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7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ажурной салфетке «Солнце»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527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383" w:type="dxa"/>
            <w:gridSpan w:val="2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  <w:p w:rsidR="00B90092" w:rsidRPr="00752968" w:rsidRDefault="00B90092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весны.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Международный  женский день».</w:t>
            </w:r>
          </w:p>
          <w:p w:rsidR="00D213E8" w:rsidRPr="00404690" w:rsidRDefault="00D213E8" w:rsidP="004D2872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подарка к празднику.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7" w:type="dxa"/>
          </w:tcPr>
          <w:p w:rsidR="00D213E8" w:rsidRPr="00BE27F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7" w:type="dxa"/>
          </w:tcPr>
          <w:p w:rsidR="00D213E8" w:rsidRPr="00BE27F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Мое здоровье.</w:t>
            </w:r>
          </w:p>
          <w:p w:rsidR="00D213E8" w:rsidRPr="00BE27F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 вредные привычки. 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7" w:type="dxa"/>
          </w:tcPr>
          <w:p w:rsidR="00D213E8" w:rsidRPr="00BE27F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Мое здоровье.</w:t>
            </w:r>
          </w:p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Полезные и вредные продукты питания.</w:t>
            </w:r>
          </w:p>
          <w:p w:rsidR="00527EC4" w:rsidRPr="00BE27FF" w:rsidRDefault="00527EC4" w:rsidP="00527EC4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объёмного яблока</w:t>
            </w:r>
            <w:r w:rsidR="001A6B58">
              <w:rPr>
                <w:rFonts w:ascii="Times New Roman" w:hAnsi="Times New Roman" w:cs="Times New Roman"/>
                <w:sz w:val="24"/>
                <w:szCs w:val="24"/>
              </w:rPr>
              <w:t xml:space="preserve"> из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7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можно, а что нельзя» (полезные и вредные привычки)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7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527EC4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7" w:type="dxa"/>
          </w:tcPr>
          <w:p w:rsidR="00D213E8" w:rsidRPr="00750820" w:rsidRDefault="00D213E8" w:rsidP="004D2872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7" w:type="dxa"/>
          </w:tcPr>
          <w:p w:rsidR="00D213E8" w:rsidRDefault="00D213E8" w:rsidP="004D2872">
            <w:pPr>
              <w:pStyle w:val="a5"/>
              <w:spacing w:before="0" w:beforeAutospacing="0" w:after="0"/>
            </w:pPr>
            <w:r>
              <w:t>1 апреля – день смеха.</w:t>
            </w:r>
          </w:p>
          <w:p w:rsidR="00D213E8" w:rsidRPr="00750820" w:rsidRDefault="00D213E8" w:rsidP="004D2872">
            <w:pPr>
              <w:pStyle w:val="a5"/>
              <w:spacing w:before="0" w:beforeAutospacing="0" w:after="0"/>
            </w:pPr>
            <w:r>
              <w:t>Поделка «Клоун» (заключение)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7" w:type="dxa"/>
          </w:tcPr>
          <w:p w:rsidR="00D213E8" w:rsidRPr="00750820" w:rsidRDefault="00D213E8" w:rsidP="004D2872">
            <w:pPr>
              <w:pStyle w:val="a5"/>
              <w:spacing w:before="0" w:beforeAutospacing="0" w:after="0"/>
            </w:pPr>
            <w:r w:rsidRPr="00750820">
              <w:t>«Весенняя капель»</w:t>
            </w:r>
          </w:p>
          <w:p w:rsidR="00D213E8" w:rsidRPr="00752968" w:rsidRDefault="00D213E8" w:rsidP="004D2872">
            <w:pPr>
              <w:pStyle w:val="a5"/>
              <w:spacing w:before="0" w:beforeAutospacing="0" w:after="0"/>
            </w:pPr>
            <w:r w:rsidRPr="00750820">
              <w:t>Рисование на мятой бумаге.</w:t>
            </w:r>
          </w:p>
          <w:p w:rsidR="00D213E8" w:rsidRPr="00752968" w:rsidRDefault="00D213E8" w:rsidP="004D2872">
            <w:pPr>
              <w:pStyle w:val="a5"/>
              <w:spacing w:before="0" w:beforeAutospacing="0" w:after="0"/>
            </w:pP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творческое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D213E8" w:rsidRPr="0075082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отрывной бумаги «Ракета»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653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D213E8" w:rsidRPr="00B026CD" w:rsidRDefault="00D213E8" w:rsidP="006535DC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отрывной бумаги «Ракета» (заключение)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653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– всемирный день Земли.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поделка (стенгазета) «Защитим нашу Планету»   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7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CD">
              <w:rPr>
                <w:rFonts w:ascii="Times New Roman" w:hAnsi="Times New Roman" w:cs="Times New Roman"/>
                <w:sz w:val="24"/>
                <w:szCs w:val="24"/>
              </w:rPr>
              <w:t xml:space="preserve">Повторим признаки весны.  Работа с раздаточным материалом.  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игры.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вопросы. </w:t>
            </w:r>
          </w:p>
        </w:tc>
      </w:tr>
      <w:tr w:rsidR="00D213E8" w:rsidRPr="00752968" w:rsidTr="004D2872">
        <w:tc>
          <w:tcPr>
            <w:tcW w:w="9572" w:type="dxa"/>
            <w:gridSpan w:val="10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D213E8" w:rsidRPr="00FE698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7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 элементами аппликации «Салют»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D213E8" w:rsidRPr="00FE698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7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2D162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Весну провожаем, лето встречаем</w:t>
            </w:r>
            <w:r w:rsidRPr="00FE698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.</w:t>
            </w:r>
          </w:p>
          <w:p w:rsidR="00D213E8" w:rsidRPr="00FE698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м/ф о лете.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памятки «Будь осторожен летом»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7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памятки «Будь осторожен летом» 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(заключение)</w:t>
            </w: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D213E8" w:rsidRPr="00752968" w:rsidTr="004D2872">
        <w:tc>
          <w:tcPr>
            <w:tcW w:w="53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837" w:type="dxa"/>
          </w:tcPr>
          <w:p w:rsidR="00D213E8" w:rsidRPr="00FE698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материала. 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383" w:type="dxa"/>
            <w:gridSpan w:val="2"/>
          </w:tcPr>
          <w:p w:rsidR="00D213E8" w:rsidRPr="00752968" w:rsidRDefault="00D213E8" w:rsidP="00843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213E8" w:rsidRPr="00752968" w:rsidTr="004D2872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459"/>
        </w:trPr>
        <w:tc>
          <w:tcPr>
            <w:tcW w:w="532" w:type="dxa"/>
          </w:tcPr>
          <w:p w:rsidR="00D213E8" w:rsidRPr="00752968" w:rsidRDefault="00D213E8" w:rsidP="004D2872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shd w:val="clear" w:color="auto" w:fill="auto"/>
          </w:tcPr>
          <w:p w:rsidR="00D213E8" w:rsidRPr="00752968" w:rsidRDefault="00D213E8" w:rsidP="004D2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D213E8" w:rsidRPr="00752968" w:rsidRDefault="00D213E8" w:rsidP="004D2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D213E8" w:rsidRPr="00752968" w:rsidRDefault="00D213E8" w:rsidP="004D2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D213E8" w:rsidRPr="00752968" w:rsidRDefault="00D213E8" w:rsidP="004D2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D213E8" w:rsidRPr="00752968" w:rsidRDefault="00D213E8" w:rsidP="004D2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D213E8" w:rsidRPr="00752968" w:rsidRDefault="00D213E8" w:rsidP="004D2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13E8" w:rsidRPr="00752968" w:rsidRDefault="00D213E8" w:rsidP="00D213E8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3E8" w:rsidRDefault="00D213E8" w:rsidP="00D213E8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3E8" w:rsidRPr="00752968" w:rsidRDefault="00D213E8" w:rsidP="008434AA">
      <w:pPr>
        <w:shd w:val="clear" w:color="auto" w:fill="FFFFFF"/>
        <w:spacing w:after="15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254D1C" w:rsidRDefault="00D213E8" w:rsidP="004D28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«До свидан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я лето!». Беседа по иллюстрациям «Лето». Рисунок «Я и лето»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бобщ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системат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изировать 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692EE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лете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солнцепек), состояние растений (рост и цветение, созревание ягод и плодов), особенности жизнедеятельности насекомых. 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 выбирать цветовую гамму красок, соответствующую радостному летнему настроению. Разви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совершенство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 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92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пальцев рук и кистей. Вызвать положительный отклик на результаты своего творчества.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Уроки безопасности. Просмотр мультфильма</w:t>
            </w:r>
            <w:r w:rsidRPr="005937B4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5937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«Уроки тётушки Совы. Безопасность на дороге».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ать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навык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безопасного поведения на дороге, закреп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названи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некоторых видов транспорта, закреп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«дорога» «тротуар», «проезжая часть», их назначения, уточн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ить  </w:t>
            </w:r>
            <w:r w:rsidRPr="00692E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представление светофора.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Уроки безопасности. В  мире дорожных знаков. Аппликация.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у детей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о дорожных знаках, сигналах светофора, правилах дорожного движения.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«Я и моя семья». Рисунок «Я и моя семья»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себе, о семье, родственных связях, вызывать желание  узнавать о членах своей семьи, их занятиях, интересах и уважение к семейным традициям. Воспитывать желание и потребность проявлять заботу о близких и внимание к ним.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«Я и моя семья». Составление рассказа по рисунку.</w:t>
            </w:r>
            <w:r w:rsidRPr="00692EEC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детей о себе, о семье, родственных связях, вызывать желание  узнавать о членах своей семьи, их занятиях, интересах и уважение к семейным традициям. Воспитывать желание и потребность проявлять заботу о близких и внимание к ним.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«Все такое красивое, разноцветное». Закрепление основных цветов.</w:t>
            </w:r>
            <w:r>
              <w:rPr>
                <w:color w:val="000000"/>
                <w:sz w:val="23"/>
                <w:szCs w:val="23"/>
                <w:shd w:val="clear" w:color="auto" w:fill="F2F2F2"/>
              </w:rPr>
              <w:t xml:space="preserve"> </w:t>
            </w:r>
            <w:r w:rsidRPr="00C2540F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об основных цветах и их оттенках, расширение кругозора, развитие памяти, способности логически мыслить, анализировать.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8434AA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«Все такое красивое, разноцветное». Практическое занятие «Смешивание цветов», произвольный рисунок из получившихся цветов</w:t>
            </w:r>
            <w:r w:rsidR="00843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4AA" w:rsidRPr="008434AA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губки.</w:t>
            </w:r>
            <w:r>
              <w:rPr>
                <w:rFonts w:ascii="Open Sans" w:hAnsi="Open Sans" w:cs="Open Sans"/>
                <w:color w:val="222222"/>
                <w:shd w:val="clear" w:color="auto" w:fill="FFFFFF"/>
              </w:rPr>
              <w:t xml:space="preserve"> </w:t>
            </w:r>
            <w:r w:rsidRPr="00C2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умения самостоятельно получать новые цвета путём смешивания двух красок, выполнять плавные переходы одного цвета в другой</w:t>
            </w:r>
            <w:r w:rsidR="001B15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закреплять умение рисовать нетрадиционными техниками рисования</w:t>
            </w:r>
            <w:r w:rsidRPr="00C254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«Осень». Работа с дидактическим  и раздаточным материалом.</w:t>
            </w:r>
            <w:r w:rsidRPr="00C53433">
              <w:rPr>
                <w:rFonts w:ascii="Times New Roman" w:hAnsi="Times New Roman" w:cs="Times New Roman"/>
              </w:rPr>
              <w:t xml:space="preserve"> Расширение знаний детей  об осени. Продолжать закреплять представления детей о характерных признаках осени и осенних явлениях. Закрепление знаний о временах года, последовательности месяцев в году. Продолжение знакомства с сельскохозяйственными профессиями. 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природного материала «Золотая осень».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2D97">
              <w:rPr>
                <w:rFonts w:ascii="Times New Roman" w:hAnsi="Times New Roman" w:cs="Times New Roman"/>
                <w:sz w:val="24"/>
                <w:szCs w:val="24"/>
              </w:rPr>
              <w:t>Обучать детей создавать аппликацию из природного материала, развивать умение работать с природным материалом.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CF00DB" w:rsidRDefault="00D213E8" w:rsidP="004D28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Поделки из природного материала «Сказочные герои». </w:t>
            </w:r>
            <w:r w:rsidRPr="00CF00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азвивать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познавательный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интерес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природе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посредством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изготовления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поделок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природного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00D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материала</w:t>
            </w:r>
            <w:r w:rsidRPr="00CF0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Обогащать знания о разнообразии природного материала.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«Дары осени». Пластилинография «Гриб». </w:t>
            </w:r>
            <w:r w:rsidRPr="00CF00DB">
              <w:rPr>
                <w:rFonts w:ascii="Times New Roman" w:hAnsi="Times New Roman" w:cs="Times New Roman"/>
                <w:sz w:val="24"/>
                <w:szCs w:val="24"/>
              </w:rPr>
              <w:t>Обучать делать аппликации из пластилина и круп.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моторику рук, усидчивость, внимание.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5937B4">
              <w:rPr>
                <w:b/>
              </w:rPr>
              <w:t>День отца (15 Октября). Подарок  папе.</w:t>
            </w:r>
            <w:r>
              <w:rPr>
                <w:rStyle w:val="2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</w:rPr>
              <w:t>   </w:t>
            </w:r>
            <w:r w:rsidRPr="00CF00DB">
              <w:rPr>
                <w:rStyle w:val="c0"/>
                <w:color w:val="000000"/>
              </w:rPr>
              <w:t>Формировать у детей знания о празднике День отца.   Развивать связную речь детей, побуждая их составлять небольшие рассказы о   своих папах.   Продолжать учить детей правильно держать и пользоваться ножницами, резать по прямой линии короткие полоски, наносить клей на детали и наклеивать их в нужном месте, развивать эстетический вкус.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pStyle w:val="a5"/>
              <w:shd w:val="clear" w:color="auto" w:fill="F4F4F4"/>
              <w:spacing w:before="90" w:beforeAutospacing="0" w:after="90"/>
              <w:rPr>
                <w:b/>
              </w:rPr>
            </w:pPr>
            <w:r w:rsidRPr="005937B4">
              <w:rPr>
                <w:b/>
              </w:rPr>
              <w:t>Мой дом, мой край родной. Беседа «Мы живем в России». Подготовка к аппликации «Мой дом, мой край родной!»</w:t>
            </w:r>
            <w:r>
              <w:rPr>
                <w:b/>
              </w:rPr>
              <w:t xml:space="preserve">. </w:t>
            </w:r>
            <w:r w:rsidRPr="009F2C65">
              <w:rPr>
                <w:rFonts w:ascii="Arial" w:hAnsi="Arial" w:cs="Arial"/>
                <w:color w:val="212529"/>
              </w:rPr>
              <w:t> </w:t>
            </w:r>
            <w:r w:rsidRPr="009F2C65">
              <w:t>Развивать у детей интерес к истории и традициям своей страны. Познакомить детей с понятиями Родина, формировать у детей чувство любви к своей родной стране.    Закрепить знания детей о государственных символах России. 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дом, мой край родной. Рассказ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«Мой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Агрыз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. Подготовка к аппликации «Мой дом, мой край родной!»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F2C65">
              <w:t xml:space="preserve"> </w:t>
            </w:r>
            <w:r w:rsidRPr="00BC0C05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истории и традициям своего города. Закрепить умение держать правильно ножницы, вырезать нужные детали</w:t>
            </w:r>
            <w:r>
              <w:t>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Аппликация «Мой дом, мой край родной!»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C0C05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истории и традициям своей страны, своего города. Развивать умение аккуратно выполнять работу.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Подготовка к изготовлению открытки ко «Дню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том, что наша страна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Обучать детей выбирать и подготавливать нужные детали для изготовления открытки.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Мой дом, мой край родной. Открытка 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Закрепить представление о том, что наша страна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Россия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огромная, многонациональная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; </w:t>
            </w:r>
            <w:r w:rsidRPr="00BC0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расширять представление о празднике «День народного единства», значении и истории его возникновения.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Изготовление открытки.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 Сравнение 4х сезонов года.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Open Sans" w:hAnsi="Open Sans" w:cs="Open Sans"/>
                <w:color w:val="181818"/>
                <w:sz w:val="21"/>
                <w:szCs w:val="21"/>
                <w:shd w:val="clear" w:color="auto" w:fill="FFFFFF"/>
              </w:rPr>
              <w:t> </w:t>
            </w:r>
            <w:r w:rsidRPr="00186C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представление детей об основных признаках всех времен года, умение самостоятельно находить их и выражать в речи.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года. Поделка «Всесезонное дерево»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86C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представление детей об основных признаках всех времен года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обучать применять теорию на практике.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фигуры. Круг, овал.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акреплять знания о геометрических фигурах (овал, 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круг) и их свойствах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закреплять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умение видеть их в предметах окружающей обстановки; закреплять умение ориентироваться на листе, выкладывать фигуры по образцу; развивать логическое мышление, воображение, речь детей.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фигуры. Квадрат, треугольник.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акреплять знания о геометрических фигурах (квадрат, треугольник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 и их свойствах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 закреплять умение видеть их в предметах окружающей обстановки; закреплять умение ориентироваться на листе, выкладывать фигуры по образцу; развивать логическое мышление, воображение, речь детей.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темы «Геометрические фигуры»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Рисование с помощью геометрических фигур. </w:t>
            </w:r>
            <w:r w:rsidRPr="00B036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акреплять знания о геометрических фигурах </w:t>
            </w:r>
            <w:r w:rsidRPr="00B036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 их свойствах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закреплять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видеть их в предметах окружающей обстановки;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закреплять 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рисовать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фигуры по образцу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умение создавать рисунок с помощью геометрических фигур</w:t>
            </w:r>
            <w:r w:rsidRPr="00B036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развивать логическое мышление, воображение, речь детей.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матери. Подарок маме.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подарка к празднику.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2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 заботливое и бережное отношение к маме; развивать мелкую моторику, фантазию, творческую активность; воспитывать аккуратность, терпение, самостоятельность.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pStyle w:val="ab"/>
              <w:jc w:val="both"/>
              <w:rPr>
                <w:b/>
              </w:rPr>
            </w:pPr>
            <w:r w:rsidRPr="005937B4">
              <w:rPr>
                <w:b/>
              </w:rPr>
              <w:t>Зима. Беседа о зиме. Просмотр мультфильма «Зима</w:t>
            </w:r>
            <w:r w:rsidRPr="005723B5">
              <w:rPr>
                <w:b/>
                <w:sz w:val="24"/>
                <w:szCs w:val="24"/>
              </w:rPr>
              <w:t xml:space="preserve"> в Простоквашино». </w:t>
            </w:r>
            <w:r w:rsidRPr="005723B5">
              <w:rPr>
                <w:sz w:val="24"/>
                <w:szCs w:val="24"/>
                <w:shd w:val="clear" w:color="auto" w:fill="F4F4F4"/>
              </w:rPr>
              <w:t>Уточнить и расширить представление о зиме, ее приметах.</w:t>
            </w:r>
            <w:r w:rsidRPr="005723B5">
              <w:rPr>
                <w:sz w:val="24"/>
                <w:szCs w:val="24"/>
              </w:rPr>
              <w:t xml:space="preserve"> Закреплять умение детей отвечать на вопросы и отгадывать короткие загадки – описания; р</w:t>
            </w:r>
            <w:r w:rsidRPr="005723B5">
              <w:rPr>
                <w:sz w:val="24"/>
                <w:szCs w:val="24"/>
                <w:lang w:eastAsia="ru-RU"/>
              </w:rPr>
              <w:t>азвивать логическое мышление</w:t>
            </w:r>
            <w:r w:rsidRPr="005723B5">
              <w:rPr>
                <w:sz w:val="24"/>
                <w:szCs w:val="24"/>
              </w:rPr>
              <w:t>; в</w:t>
            </w:r>
            <w:r w:rsidRPr="005723B5">
              <w:rPr>
                <w:sz w:val="24"/>
                <w:szCs w:val="24"/>
                <w:lang w:eastAsia="ru-RU"/>
              </w:rPr>
              <w:t>оспитывать желание высказывать свои мысли</w:t>
            </w:r>
            <w:r w:rsidRPr="005723B5">
              <w:rPr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«Зимующие птицы». Пластилинография «Снегирь»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обучать  детей работать в технике пластилинография; передавать внешний вид снегиря на плоскости; закреплять приемы работы в технике пластилинографии: отщипывание, раскатывание мелких шариков; нанесение шариков на шаблон снегиря.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«Зимующие птицы». Пластилинография «Снегирь»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Продолжать обучать  детей работать в технике пластилинография; передавать внешний вид снегиря на плоскости; закреплять приемы работы в технике пластилинографии: отщипывание, раскатывание мелких шариков; нанесение шариков на шаблон снегиря.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 «Зима в нашем городе»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56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Обучать детей делать картину с объемной </w:t>
            </w:r>
            <w:r w:rsidRPr="00856240">
              <w:rPr>
                <w:rStyle w:val="af0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аппликацией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дополняя ее деталями, придающими работе особую выразительность. Совершенствовать навыки работы с ножницами. Развивать художественный вкус, фантазию при создании композиции, воспитывать любовь к зимней природе.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Коллективная аппликация «Зима в нашем городе» 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Обучать детей делать картину с объемной </w:t>
            </w:r>
            <w:r w:rsidRPr="00856240">
              <w:rPr>
                <w:rStyle w:val="af0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аппликацией</w:t>
            </w:r>
            <w:r w:rsidRPr="0085624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дополняя ее деталями, придающими работе особую выразительность. Совершенствовать навыки работы с ножницами. Развивать художественный вкус, фантазию при создании композиции, воспитывать любовь к зимней природе.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«Зимние виды спорта»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Беседа, загадки, дид. игры. 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Расшир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ять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об окружающей действительности через ознакомление детей с зимними видами спорта.</w:t>
            </w:r>
            <w:r w:rsidRPr="00856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562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Добиться уточнения знаний детей о зимних видах спорта. Способствовать развитию умения различать простейшие взаимосвязи между видом спорта и его атрибутами. Обеспечить обогащение и уточнение словаря по теме. Способствовать развитию логического мышления, внимания, памяти. Формировать представления о важности и пользе занятиями спортом для 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чудеса. Лепка «Новогодняя игрушка»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обучать работать с пластилином, раскатывая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t>в жгут и формиру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240">
              <w:rPr>
                <w:rFonts w:ascii="Times New Roman" w:hAnsi="Times New Roman" w:cs="Times New Roman"/>
                <w:sz w:val="24"/>
                <w:szCs w:val="24"/>
              </w:rPr>
              <w:t xml:space="preserve"> ёлочную игрушку по шаблону.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856240">
              <w:rPr>
                <w:b/>
              </w:rPr>
              <w:t>Открытка «С новым годом».</w:t>
            </w:r>
            <w:r w:rsidRPr="00856240">
              <w:t xml:space="preserve"> Обучать изготавливать праздничную </w:t>
            </w:r>
            <w:hyperlink r:id="rId8" w:tooltip="Открытка своими руками" w:history="1">
              <w:r w:rsidRPr="00856240">
                <w:rPr>
                  <w:rStyle w:val="a8"/>
                  <w:color w:val="auto"/>
                  <w:u w:val="none"/>
                  <w:bdr w:val="none" w:sz="0" w:space="0" w:color="auto" w:frame="1"/>
                </w:rPr>
                <w:t>открытку своими руками</w:t>
              </w:r>
            </w:hyperlink>
            <w:r w:rsidRPr="00856240">
              <w:t>; разви</w:t>
            </w:r>
            <w:r>
              <w:t>вать</w:t>
            </w:r>
            <w:r w:rsidRPr="00856240">
              <w:t xml:space="preserve"> художественно – творчески</w:t>
            </w:r>
            <w:r>
              <w:t>е</w:t>
            </w:r>
            <w:r w:rsidRPr="00856240">
              <w:t xml:space="preserve"> способност</w:t>
            </w:r>
            <w:r>
              <w:t xml:space="preserve">и </w:t>
            </w:r>
            <w:r w:rsidRPr="00856240">
              <w:t>дошкольников</w:t>
            </w:r>
            <w:r>
              <w:t xml:space="preserve">; </w:t>
            </w:r>
            <w:r w:rsidRPr="005723B5">
              <w:t>развивать эстетический вкус, </w:t>
            </w:r>
            <w:hyperlink r:id="rId9" w:tooltip="Аппликация из бумаги. Все виды аппликации" w:history="1">
              <w:r w:rsidRPr="005723B5">
                <w:rPr>
                  <w:rStyle w:val="a8"/>
                  <w:color w:val="auto"/>
                  <w:u w:val="none"/>
                  <w:bdr w:val="none" w:sz="0" w:space="0" w:color="auto" w:frame="1"/>
                </w:rPr>
                <w:t>аппликационные умения</w:t>
              </w:r>
            </w:hyperlink>
            <w:r w:rsidRPr="005723B5">
              <w:t>; воспитывать самостоятельность, аккуратность в работе, любовь к близким.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rPr>
          <w:trHeight w:val="1160"/>
        </w:trPr>
        <w:tc>
          <w:tcPr>
            <w:tcW w:w="9952" w:type="dxa"/>
            <w:hideMark/>
          </w:tcPr>
          <w:p w:rsidR="00D213E8" w:rsidRPr="005937B4" w:rsidRDefault="00D213E8" w:rsidP="004D2872">
            <w:pPr>
              <w:pStyle w:val="ab"/>
              <w:jc w:val="both"/>
              <w:rPr>
                <w:b/>
                <w:sz w:val="24"/>
                <w:szCs w:val="24"/>
              </w:rPr>
            </w:pPr>
            <w:r w:rsidRPr="005937B4">
              <w:rPr>
                <w:b/>
                <w:sz w:val="24"/>
                <w:szCs w:val="24"/>
              </w:rPr>
              <w:t>Рисование «Зимний пейзаж»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5723B5">
              <w:rPr>
                <w:sz w:val="24"/>
                <w:szCs w:val="24"/>
              </w:rPr>
              <w:t>Обучать детей отражать в рисунках признаки зимы, ее неповторимую красоту, создавать пейзаж. Воспитывать в детях чувство прекрасного, любовь к природе, к родному краю через изобразительное искусство, музыку, поэзию.</w:t>
            </w:r>
            <w:r w:rsidRPr="005723B5">
              <w:rPr>
                <w:sz w:val="24"/>
                <w:szCs w:val="24"/>
                <w:lang w:eastAsia="ru-RU"/>
              </w:rPr>
              <w:t xml:space="preserve"> Развивать творческое воображение.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«Что такое снег».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ью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«Снежинка»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47B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47B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ознакомить детей с нетрадиционной техникой </w:t>
            </w:r>
            <w:hyperlink r:id="rId10" w:tooltip="Рисование. Все материалы " w:history="1">
              <w:r w:rsidRPr="00A47BDA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рисования</w:t>
              </w:r>
              <w:r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– рисование </w:t>
              </w:r>
              <w:r w:rsidRPr="00A47BDA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солью</w:t>
              </w:r>
            </w:hyperlink>
            <w:r w:rsidRPr="00A47BDA">
              <w:rPr>
                <w:rStyle w:val="af0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A47B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Развивать интерес к изобразительной деятельности.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«Старый новый год», «Колядки»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10721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Приобщать детей к истокам русской народной культуры, знакомство с обычаями и традициями русского народа.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«Зимовье зверей»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1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жизни животных в лесу, их приспособленности к зимнему периоду; формировать у дошкольников установку на защиту и сбережение окружающей среды.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промыслы. Гжель.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64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864E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знакомить с изделиями мастеров гжели, видеть красоту посуды, необычность формы, ее назначение. Выделять роспись предметов: элементы, сочетание цветов и расположение узора на форме.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64E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Обучать составлять узор на полосе – рисовать варианты каймы: полосы широкие и тонкие, полоса и точки, полоса и мазки (один, по три).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r w:rsidRPr="005937B4">
              <w:rPr>
                <w:b/>
              </w:rPr>
              <w:t>Русские народные промыслы. Хохлома.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E864EF">
              <w:t>Познакомить детей с народн</w:t>
            </w:r>
            <w:r>
              <w:t>ым</w:t>
            </w:r>
            <w:r w:rsidRPr="00E864EF">
              <w:t xml:space="preserve"> декоративно-прикладн</w:t>
            </w:r>
            <w:r>
              <w:t xml:space="preserve">ым </w:t>
            </w:r>
            <w:r w:rsidRPr="00E864EF">
              <w:t>искусств</w:t>
            </w:r>
            <w:r>
              <w:t xml:space="preserve">ом - </w:t>
            </w:r>
            <w:r w:rsidRPr="00E864EF">
              <w:t>хохлома; формировать представления о </w:t>
            </w:r>
            <w:hyperlink r:id="rId11" w:tooltip="Хохлома. Знакомимся с хохломской росписью" w:history="1">
              <w:r w:rsidRPr="00E864EF">
                <w:rPr>
                  <w:rStyle w:val="a8"/>
                  <w:color w:val="auto"/>
                  <w:bdr w:val="none" w:sz="0" w:space="0" w:color="auto" w:frame="1"/>
                </w:rPr>
                <w:t>хохломской росписи</w:t>
              </w:r>
            </w:hyperlink>
            <w:r w:rsidRPr="00E864EF">
              <w:t>, ее происхождении; учить детей рисовать на бумаге узоры из растительных элементов (травка, кустики, рябина).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Русские народные промыслы. Жостовская роспись.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4564F3">
              <w:t>Познакомить детей с особенностями </w:t>
            </w:r>
            <w:r w:rsidRPr="004564F3">
              <w:rPr>
                <w:rStyle w:val="af0"/>
                <w:bdr w:val="none" w:sz="0" w:space="0" w:color="auto" w:frame="1"/>
              </w:rPr>
              <w:t>росписи </w:t>
            </w:r>
            <w:hyperlink r:id="rId12" w:tooltip="Жостовская роспись, подносы" w:history="1">
              <w:r w:rsidRPr="004564F3">
                <w:rPr>
                  <w:rStyle w:val="a8"/>
                  <w:bCs/>
                  <w:color w:val="auto"/>
                  <w:u w:val="none"/>
                  <w:bdr w:val="none" w:sz="0" w:space="0" w:color="auto" w:frame="1"/>
                </w:rPr>
                <w:t>жостовского промысла</w:t>
              </w:r>
            </w:hyperlink>
            <w:r w:rsidRPr="004564F3">
              <w:t>. Обучить детей, поэтапно наносить элементы </w:t>
            </w:r>
            <w:r w:rsidRPr="004564F3">
              <w:rPr>
                <w:rStyle w:val="af0"/>
                <w:bdr w:val="none" w:sz="0" w:space="0" w:color="auto" w:frame="1"/>
              </w:rPr>
              <w:t>жостовской росписи</w:t>
            </w:r>
            <w:r w:rsidRPr="004564F3">
              <w:rPr>
                <w:b/>
              </w:rPr>
              <w:t>.</w:t>
            </w:r>
            <w:r w:rsidRPr="004564F3">
              <w:t xml:space="preserve"> Выделять элементы </w:t>
            </w:r>
            <w:r w:rsidRPr="004564F3">
              <w:rPr>
                <w:rStyle w:val="af0"/>
                <w:bdr w:val="none" w:sz="0" w:space="0" w:color="auto" w:frame="1"/>
              </w:rPr>
              <w:t>узора</w:t>
            </w:r>
            <w:r w:rsidRPr="004564F3">
              <w:t xml:space="preserve">: цветы, бутоны, листья, травку.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Русские народные промыслы. Дымковская игрушка.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60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Приобщать детей к истокам русской культуры. Закреплять знания детей о дымковской игрушке, историей возникновения, особенностей узоров и цвета узоров.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B71D75" w:rsidP="00B71D75">
            <w:pPr>
              <w:pStyle w:val="ab"/>
              <w:jc w:val="both"/>
              <w:rPr>
                <w:b/>
              </w:rPr>
            </w:pPr>
            <w:r w:rsidRPr="00B71D75">
              <w:rPr>
                <w:b/>
                <w:sz w:val="24"/>
                <w:szCs w:val="24"/>
              </w:rPr>
              <w:t>Аппликация из ниток «Снеговичок Олаф».</w:t>
            </w:r>
            <w:r>
              <w:rPr>
                <w:sz w:val="24"/>
                <w:szCs w:val="24"/>
              </w:rPr>
              <w:t xml:space="preserve"> </w:t>
            </w:r>
            <w:r w:rsidRPr="00B71D75">
              <w:rPr>
                <w:sz w:val="24"/>
                <w:szCs w:val="24"/>
                <w:shd w:val="clear" w:color="auto" w:fill="FFFFFF"/>
              </w:rPr>
              <w:t>Обучать создавать аппликативный образ с помощью шерстяных нитей разными способами - контурным и силуэтным, воспитание интереса к созданию художественного образа с помощью нового материала – шерстяных нитей.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B71D75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D75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ниток «Снеговичок Олаф» (заключение).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1D75">
              <w:rPr>
                <w:sz w:val="24"/>
                <w:szCs w:val="24"/>
                <w:shd w:val="clear" w:color="auto" w:fill="FFFFFF"/>
              </w:rPr>
              <w:t>Обучать</w:t>
            </w:r>
            <w:r w:rsidRPr="00B71D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создавать аппликативный образ с помощью шерстяных нитей разными способами - контурным и силуэтным, воспитание интереса к созданию художественного образа с помощью нового материала – шерстяных нитей.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  <w:color w:val="000000"/>
              </w:rPr>
              <w:t>Задачи-загадки (на внимание и логическое рассуждение).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r w:rsidRPr="000260E5">
              <w:t>Создать условия для развития внимания и способности рассуждать. Формировать навыки творческого мышления и развитие умения ре</w:t>
            </w:r>
            <w:r w:rsidRPr="000260E5">
              <w:softHyphen/>
              <w:t>шать нестандартные задачи.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Наша армия. Беседа, игры, рассматривание иллюстраций.</w:t>
            </w:r>
            <w:r>
              <w:rPr>
                <w:rStyle w:val="20"/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026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представления детей о защитниках Родины, об армии, о родах войск, об особенностях военной службы. Воспитывать у детей чувство любви к своей Родине, уважительное отношение к защитникам Отечества. Вызвать чувство гордости за Российскую армию, желание быть похожими на сильных, смелых воинов.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защитника Отечества. </w:t>
            </w:r>
            <w:r w:rsidRPr="00487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изготовлению подарка ко «Дню защитника Отечества». </w:t>
            </w:r>
            <w:r w:rsidRPr="00487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родах войск (летчики, танкисты, моряки); воспитывать уважительное отношение к защитникам нашей родины; Воспитывать патриотические чувства к родине; обогащать словарный запас по данной теме.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«День защитника отечества»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Style w:val="c22"/>
                <w:rFonts w:ascii="Times New Roman" w:hAnsi="Times New Roman" w:cs="Times New Roman"/>
                <w:sz w:val="24"/>
                <w:szCs w:val="24"/>
              </w:rPr>
              <w:t>Воспитывать чувства  патриотизма, уважения к  прошлому своего народа. 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Воспитывать чувство гордости за Российскую армию, за своих близких родственников, желание быть похожими на сильных и смелых воинов. Воспитывать доброе отношение к папе, дедушке, брату; 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«Зимние забавы»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90FD7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Систематизировать знания детей о зиме, признаках зимы, познакомить с понятием «Зимние забавы»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  <w:color w:val="000000"/>
              </w:rPr>
              <w:t xml:space="preserve">«Масленица». </w:t>
            </w:r>
            <w:r w:rsidRPr="005937B4">
              <w:rPr>
                <w:b/>
              </w:rPr>
              <w:t>Рисование на ажурной салфетке «Солнце».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F90FD7">
              <w:rPr>
                <w:color w:val="111111"/>
              </w:rPr>
              <w:t>Приобщать детей к русским традициям, к родной культуре</w:t>
            </w:r>
            <w:r>
              <w:rPr>
                <w:color w:val="111111"/>
              </w:rPr>
              <w:t>, рус</w:t>
            </w:r>
            <w:r w:rsidRPr="00F90FD7">
              <w:rPr>
                <w:color w:val="111111"/>
              </w:rPr>
              <w:t>ским традициям, к родной культуре.</w:t>
            </w:r>
            <w:r>
              <w:rPr>
                <w:color w:val="111111"/>
              </w:rPr>
              <w:t xml:space="preserve"> </w:t>
            </w:r>
            <w:r w:rsidRPr="00F90FD7">
              <w:rPr>
                <w:color w:val="111111"/>
              </w:rPr>
              <w:t>Познакомить детей с русским народным праздником </w:t>
            </w:r>
            <w:r w:rsidRPr="00F90FD7">
              <w:rPr>
                <w:bCs/>
                <w:color w:val="111111"/>
              </w:rPr>
              <w:t>Масленица</w:t>
            </w:r>
            <w:r w:rsidRPr="00F90FD7">
              <w:rPr>
                <w:color w:val="111111"/>
              </w:rPr>
              <w:t xml:space="preserve">, ее значением, символами, традициями </w:t>
            </w:r>
            <w:r>
              <w:rPr>
                <w:color w:val="111111"/>
              </w:rPr>
              <w:t>п</w:t>
            </w:r>
            <w:r w:rsidRPr="00F90FD7">
              <w:rPr>
                <w:color w:val="111111"/>
              </w:rPr>
              <w:t>роведения праздника.</w:t>
            </w:r>
            <w:r>
              <w:rPr>
                <w:color w:val="111111"/>
              </w:rPr>
              <w:t xml:space="preserve">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Весна. Признаки весны.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детей с первыми признаками весны.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акреплять знания детей о весенних изменениях в природе,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замечать их;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весенних месяцев; активизация словаря; воспитывать интерес и любовь к природе.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«8 марта. Международный  женский день». Подготовка подарка к празднику.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 весеннем  празднике  8 Марта. Воспитывать в детях любовь,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Открытка «8 Марта»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Расширять представления детей о  весеннем  празднике  8 Марта. Воспитывать в детях любовь,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чувство доброты и благодарности к маме, бабушке,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78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сестре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48780C">
              <w:rPr>
                <w:rStyle w:val="c20"/>
                <w:rFonts w:ascii="Times New Roman" w:hAnsi="Times New Roman" w:cs="Times New Roman"/>
                <w:sz w:val="24"/>
                <w:szCs w:val="24"/>
              </w:rPr>
              <w:t xml:space="preserve">стремление сделать им красивый подарок. </w:t>
            </w:r>
            <w:r w:rsidRPr="004878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Продолжить развивать творческие навыки воспитанников.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pStyle w:val="ab"/>
              <w:rPr>
                <w:b/>
              </w:rPr>
            </w:pPr>
            <w:r w:rsidRPr="005937B4">
              <w:rPr>
                <w:b/>
              </w:rPr>
              <w:t xml:space="preserve">Мое здоровье. Полезные и вредные привычки. </w:t>
            </w:r>
            <w:r w:rsidRPr="00A709FF">
              <w:rPr>
                <w:sz w:val="24"/>
                <w:szCs w:val="24"/>
              </w:rPr>
              <w:t>Обучать детей отличать вредные и полезные привычки. Воспитывать у детей отрицательное отношение ко всем вредным привычкам, большое желание вести здоровый образ жизни.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1A6B5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Мое здоровье. Полезные и вредные продукты питания.</w:t>
            </w:r>
            <w:r w:rsidR="001A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 объёмного яблока из бумаги.</w:t>
            </w:r>
            <w:r>
              <w:rPr>
                <w:rStyle w:val="20"/>
                <w:rFonts w:ascii="Arial" w:eastAsiaTheme="minorHAnsi" w:hAnsi="Arial" w:cs="Arial"/>
                <w:color w:val="333333"/>
              </w:rPr>
              <w:t xml:space="preserve"> 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детей о пользе и </w:t>
            </w:r>
            <w:r w:rsidRPr="00A70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вреде продуктов питания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Систематизировать и обобщить знания детей о </w:t>
            </w:r>
            <w:r w:rsidRPr="00A70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продуктах питания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Развивать представления детей о важности разнообразия в рационе питания человека. Помочь детям понять, что здоровье зависит от правильного питания, еда должна быть не только вкусной, но и </w:t>
            </w:r>
            <w:r w:rsidRPr="00A709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полезной</w:t>
            </w:r>
            <w:r w:rsidRPr="00A70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A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6B58" w:rsidRPr="001A6B5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Закрепить навыки работы с ножницами, складывать и склеивать </w:t>
            </w:r>
            <w:r w:rsidR="001A6B58" w:rsidRPr="001A6B58">
              <w:rPr>
                <w:rStyle w:val="af0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бумагу</w:t>
            </w:r>
            <w:r w:rsidR="001A6B58">
              <w:rPr>
                <w:rStyle w:val="af0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,</w:t>
            </w:r>
            <w:r w:rsidR="001A6B58" w:rsidRPr="001A6B5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 составляя </w:t>
            </w:r>
            <w:r w:rsidR="001A6B58" w:rsidRPr="001A6B5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разнообразные фигурки; развитие фантазии и логического мышления; мелкой моторики рук; воспитывать бережное отношение к результатам своего труда.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«Что можно, а что нельзя» (полезные и вредные привычки)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672B9">
              <w:rPr>
                <w:rFonts w:ascii="Times New Roman" w:hAnsi="Times New Roman" w:cs="Times New Roman"/>
                <w:sz w:val="24"/>
                <w:szCs w:val="24"/>
              </w:rPr>
              <w:t>Обобщение темы «Мое здоровье»,  полезные и вредные привычки и продукты питания. Работа с дидактическими играми, сортер и т.п.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- загадки (на внимание и логическое рассуждение).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t xml:space="preserve"> </w:t>
            </w:r>
            <w:r w:rsidRPr="000260E5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внимания и способности рассуждать. Ф</w:t>
            </w:r>
            <w:r w:rsidRPr="0002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навыки творческого мышления и развитие умения ре</w:t>
            </w:r>
            <w:r w:rsidRPr="00026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шать нестандартные задачи</w:t>
            </w:r>
            <w:r w:rsidRPr="000260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pStyle w:val="a5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апреля – день смеха. Поделка «Клоун».</w:t>
            </w:r>
            <w:r>
              <w:rPr>
                <w:b/>
              </w:rPr>
              <w:t xml:space="preserve"> </w:t>
            </w:r>
            <w:r w:rsidRPr="00E672B9">
              <w:t>Обучать</w:t>
            </w:r>
            <w:r w:rsidRPr="00E672B9">
              <w:rPr>
                <w:shd w:val="clear" w:color="auto" w:fill="FFFFFF"/>
              </w:rPr>
              <w:t xml:space="preserve"> создавать образ портрета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>, используя конструирование из бумаги; формировать умение работать ножницами, познакомить детей с профессией </w:t>
            </w:r>
            <w:r w:rsidRPr="00E672B9">
              <w:rPr>
                <w:bCs/>
                <w:shd w:val="clear" w:color="auto" w:fill="FFFFFF"/>
              </w:rPr>
              <w:t>клоуна</w:t>
            </w:r>
            <w:r w:rsidRPr="00E672B9">
              <w:rPr>
                <w:shd w:val="clear" w:color="auto" w:fill="FFFFFF"/>
              </w:rPr>
              <w:t xml:space="preserve">; 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pStyle w:val="a5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апреля – день смеха. Поделка «Клоун» (заключение)</w:t>
            </w:r>
            <w:r>
              <w:rPr>
                <w:b/>
              </w:rPr>
              <w:t xml:space="preserve">. </w:t>
            </w:r>
            <w:r w:rsidRPr="00E672B9">
              <w:t>Закреплять умение завершать начатую работу,</w:t>
            </w:r>
            <w:r w:rsidRPr="00E672B9">
              <w:rPr>
                <w:shd w:val="clear" w:color="auto" w:fill="FFFFFF"/>
              </w:rPr>
              <w:t xml:space="preserve"> развивать мышление, точность, цветоощущение, терпение; воспитывать аккуратность, интерес к творческой работе.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pStyle w:val="a5"/>
              <w:shd w:val="clear" w:color="auto" w:fill="F4F4F4"/>
              <w:spacing w:before="90" w:beforeAutospacing="0" w:after="90"/>
              <w:jc w:val="both"/>
              <w:rPr>
                <w:b/>
              </w:rPr>
            </w:pPr>
            <w:r w:rsidRPr="005937B4">
              <w:rPr>
                <w:b/>
              </w:rPr>
              <w:t xml:space="preserve"> «Весенняя капель». Рисование на мятой бумаге.</w:t>
            </w:r>
            <w:r>
              <w:rPr>
                <w:b/>
              </w:rPr>
              <w:t xml:space="preserve"> </w:t>
            </w:r>
            <w:r w:rsidRPr="00E672B9">
              <w:t>Познакомить детей с нетрадиционным приемом рисования – рисование на мятой бумаге; развивать чувство цвета и композиции; желание рисовать традиционными и нетрадиционными приемами рисования; воспитывать интерес к отражению в рисунках своих впечатлений и представлений о природе; аккуратность.</w:t>
            </w:r>
          </w:p>
        </w:tc>
      </w:tr>
      <w:tr w:rsidR="00D213E8" w:rsidRPr="00752968" w:rsidTr="004D2872">
        <w:tc>
          <w:tcPr>
            <w:tcW w:w="9952" w:type="dxa"/>
            <w:hideMark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 Аппликация из отрывной бумаги «Ракета»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442EC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 космосе. Подготовка бумаги для выполнения аппликации. Выполнение аппликации; закрепление умения пользоваться клеем, воспитывать умение работать аккуратно, не пачкая работу клеем.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2442EC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«Этот загадочный космос». Аппликация из отрывной бумаги «Ракета»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(заключение). </w:t>
            </w:r>
            <w:r w:rsidRPr="002442EC">
              <w:rPr>
                <w:rFonts w:ascii="Times New Roman" w:hAnsi="Times New Roman" w:cs="Times New Roman"/>
                <w:sz w:val="24"/>
                <w:szCs w:val="24"/>
              </w:rPr>
              <w:t>Выполнение аппликации; закрепление умения пользоваться клеем, воспитывать умение работать аккуратно, не пачкая работу клеем.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2442EC" w:rsidRDefault="00D213E8" w:rsidP="004D2872">
            <w:pPr>
              <w:pStyle w:val="a5"/>
              <w:shd w:val="clear" w:color="auto" w:fill="FFFFFF"/>
              <w:spacing w:before="0" w:beforeAutospacing="0" w:after="0"/>
              <w:rPr>
                <w:color w:val="111111"/>
              </w:rPr>
            </w:pPr>
            <w:r w:rsidRPr="005937B4">
              <w:rPr>
                <w:b/>
              </w:rPr>
              <w:t>19 апреля – День подснежника. Аппликация из ватных дисков «Подснежник».</w:t>
            </w:r>
            <w:r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Pr="002442EC">
              <w:rPr>
                <w:color w:val="111111"/>
              </w:rPr>
              <w:t>Обучать детей делать </w:t>
            </w:r>
            <w:r w:rsidRPr="002442EC">
              <w:rPr>
                <w:bCs/>
                <w:color w:val="111111"/>
              </w:rPr>
              <w:t>подснежник из ватных дисков и цветной бумаги</w:t>
            </w:r>
            <w:r w:rsidRPr="002442EC">
              <w:rPr>
                <w:color w:val="111111"/>
              </w:rPr>
              <w:t>.</w:t>
            </w:r>
          </w:p>
          <w:p w:rsidR="00D213E8" w:rsidRPr="005937B4" w:rsidRDefault="00D213E8" w:rsidP="004D287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технические навыки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обучая разрезать </w:t>
            </w:r>
            <w:r w:rsidRPr="002442E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диск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на части по разметки и наклеивать его на основу для </w:t>
            </w:r>
            <w:r w:rsidRPr="002442E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аппликации</w:t>
            </w:r>
            <w:r w:rsidRPr="002442E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Отрабатывать приемы разметки деталей из бумаги по шаблону.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22- апреля – всемирный день Земли. Коллективная поделка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(стенгазета)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«Защитим нашу Планету». </w:t>
            </w:r>
            <w:r w:rsidRPr="00E07A15">
              <w:rPr>
                <w:rFonts w:ascii="Times New Roman" w:hAnsi="Times New Roman" w:cs="Times New Roman"/>
                <w:sz w:val="24"/>
                <w:szCs w:val="24"/>
              </w:rPr>
              <w:t>Расширять знания о земле.  Обучать умению работать коллективно, развивать умение получать знания, умения и навыки через выполнение коллективной работы.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Повторим признаки весны.  Работа с раздаточным материалом.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фигур к аппликации.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с 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ьми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весны.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акреплять знания детей о весенних изменениях в природе,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замечать их;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0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словаря; воспитывать интерес и любовь к природе.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Закреплять умение работать с бумагой, шаблоном и ножницами.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pStyle w:val="a5"/>
              <w:shd w:val="clear" w:color="auto" w:fill="FFFFFF"/>
              <w:spacing w:before="0" w:beforeAutospacing="0" w:after="0"/>
              <w:jc w:val="both"/>
              <w:rPr>
                <w:b/>
              </w:rPr>
            </w:pPr>
            <w:r w:rsidRPr="005937B4">
              <w:rPr>
                <w:b/>
              </w:rPr>
              <w:t>1 Мая – Мир. Труд. Май. Открытка «1 Мая»</w:t>
            </w:r>
            <w:r>
              <w:rPr>
                <w:b/>
              </w:rPr>
              <w:t xml:space="preserve">. </w:t>
            </w:r>
            <w:r w:rsidRPr="00E07A15">
              <w:rPr>
                <w:rFonts w:ascii="Arial" w:hAnsi="Arial" w:cs="Arial"/>
                <w:color w:val="111111"/>
                <w:sz w:val="27"/>
                <w:szCs w:val="27"/>
              </w:rPr>
              <w:t> </w:t>
            </w:r>
            <w:r w:rsidRPr="00EF0985">
              <w:rPr>
                <w:color w:val="111111"/>
              </w:rPr>
              <w:t>Продолжить знакомить детей с </w:t>
            </w:r>
            <w:r w:rsidRPr="00EF0985">
              <w:rPr>
                <w:bCs/>
                <w:color w:val="111111"/>
              </w:rPr>
              <w:t>праздниками</w:t>
            </w:r>
            <w:r w:rsidRPr="00EF0985">
              <w:rPr>
                <w:color w:val="111111"/>
              </w:rPr>
              <w:t xml:space="preserve">, которые отмечают в нашей стране; </w:t>
            </w:r>
            <w:r w:rsidRPr="00E07A15">
              <w:rPr>
                <w:color w:val="111111"/>
              </w:rPr>
              <w:t>подробно остановиться на </w:t>
            </w:r>
            <w:r w:rsidRPr="00EF0985">
              <w:rPr>
                <w:bCs/>
                <w:color w:val="111111"/>
              </w:rPr>
              <w:t>празднике 1 Мая</w:t>
            </w:r>
            <w:r w:rsidRPr="00EF0985">
              <w:rPr>
                <w:b/>
                <w:bCs/>
                <w:color w:val="111111"/>
              </w:rPr>
              <w:t> </w:t>
            </w:r>
            <w:r w:rsidRPr="00E07A15">
              <w:rPr>
                <w:color w:val="111111"/>
              </w:rPr>
              <w:t>(рассказать историю возникновения </w:t>
            </w:r>
            <w:r w:rsidRPr="00EF0985">
              <w:rPr>
                <w:bCs/>
                <w:color w:val="111111"/>
              </w:rPr>
              <w:t>праздника</w:t>
            </w:r>
            <w:r w:rsidRPr="00E07A15">
              <w:rPr>
                <w:color w:val="111111"/>
              </w:rPr>
              <w:t>, его значение);</w:t>
            </w:r>
            <w:r w:rsidRPr="00EF0985">
              <w:rPr>
                <w:color w:val="111111"/>
              </w:rPr>
              <w:t xml:space="preserve"> Обучать</w:t>
            </w:r>
            <w:r w:rsidRPr="00EF0985">
              <w:rPr>
                <w:color w:val="000000"/>
                <w:shd w:val="clear" w:color="auto" w:fill="FFFFFF"/>
              </w:rPr>
              <w:t xml:space="preserve"> детей составлять композицию определённого содержания из готовых фигур. </w:t>
            </w:r>
            <w:r w:rsidRPr="00EF0985">
              <w:rPr>
                <w:color w:val="111111"/>
              </w:rPr>
              <w:t>Обучать</w:t>
            </w:r>
            <w:r w:rsidRPr="00EF0985">
              <w:rPr>
                <w:color w:val="000000"/>
                <w:shd w:val="clear" w:color="auto" w:fill="FFFFFF"/>
              </w:rPr>
              <w:t xml:space="preserve"> красиво</w:t>
            </w:r>
            <w:r>
              <w:rPr>
                <w:color w:val="000000"/>
                <w:shd w:val="clear" w:color="auto" w:fill="FFFFFF"/>
              </w:rPr>
              <w:t xml:space="preserve">, эстетично </w:t>
            </w:r>
            <w:r w:rsidRPr="00EF0985">
              <w:rPr>
                <w:color w:val="000000"/>
                <w:shd w:val="clear" w:color="auto" w:fill="FFFFFF"/>
              </w:rPr>
              <w:t>располагать изображения на листе.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с элементами аппликации «Салют».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0985">
              <w:rPr>
                <w:rFonts w:ascii="Times New Roman" w:hAnsi="Times New Roman" w:cs="Times New Roman"/>
                <w:sz w:val="24"/>
                <w:szCs w:val="24"/>
              </w:rPr>
              <w:t>Закрепить знания о празднике 1 Мая,   дать знания о празднике «День Победы», обучить создавать образ праздничного салюта с помощью рисования и аппликации. Воспитывать чувство патриотизма.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9 Мая – День Победы. Открытка «С Днем Победы»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поздравительной открытки к 9 мая. В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 патриотизма, уважения к ветеранам;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способствование развитию творческих способностей детей, развитие  умения  планировать свою деятельность, развитие  зрительного восприятия, глазомера, зрительно-моторную координацию, мелкую моторику</w:t>
            </w:r>
            <w:r w:rsidRPr="00AF2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F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 аккуратности, терпеливости в достижении результата, художественный вкус, умение видеть красоту.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pStyle w:val="c19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5937B4">
              <w:rPr>
                <w:b/>
                <w:color w:val="000000"/>
              </w:rPr>
              <w:t>Задачи - загадки (на внимание и логическое рассуждение).</w:t>
            </w:r>
            <w:r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AF2848">
              <w:rPr>
                <w:rFonts w:eastAsiaTheme="minorHAnsi"/>
                <w:color w:val="000000"/>
              </w:rPr>
              <w:t>С</w:t>
            </w:r>
            <w:r w:rsidRPr="00AF2848">
              <w:rPr>
                <w:color w:val="000000"/>
              </w:rPr>
              <w:t xml:space="preserve">истематизировать и закреплять знания, умения и навыки; активизировать мыслительную деятельность учащихся </w:t>
            </w:r>
            <w:r w:rsidRPr="00AF2848">
              <w:rPr>
                <w:color w:val="000000"/>
              </w:rPr>
              <w:lastRenderedPageBreak/>
              <w:t>посредством участия каждого из них в процессе работы;</w:t>
            </w:r>
            <w:r w:rsidRPr="00AF2848">
              <w:rPr>
                <w:color w:val="000000"/>
              </w:rPr>
              <w:br/>
              <w:t>развивать познавательный интерес к логическим задачам; развивать логическое мышление, быстроту реакции, внимания; воспитывать чувство ответственности, коллективизма и взаимопомощи.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pStyle w:val="a5"/>
              <w:shd w:val="clear" w:color="auto" w:fill="FFFFFF"/>
              <w:spacing w:before="0" w:beforeAutospacing="0" w:after="0"/>
              <w:textAlignment w:val="baseline"/>
              <w:rPr>
                <w:b/>
              </w:rPr>
            </w:pPr>
            <w:r w:rsidRPr="005937B4">
              <w:rPr>
                <w:b/>
                <w:bCs/>
                <w:color w:val="181818"/>
              </w:rPr>
              <w:lastRenderedPageBreak/>
              <w:t xml:space="preserve">Весну провожаем, лето встречаем. </w:t>
            </w:r>
            <w:r w:rsidRPr="005937B4">
              <w:rPr>
                <w:b/>
              </w:rPr>
              <w:t>Просмотр м/ф о лете.</w:t>
            </w:r>
            <w:r>
              <w:rPr>
                <w:rFonts w:ascii="Open Sans" w:hAnsi="Open Sans" w:cs="Open Sans"/>
                <w:color w:val="222222"/>
              </w:rPr>
              <w:t xml:space="preserve"> </w:t>
            </w:r>
            <w:r w:rsidRPr="006F3C64">
              <w:t>Формировать у детей знания о сезонных явлениях живой и неживой природы; обучать</w:t>
            </w:r>
            <w:r w:rsidRPr="00302881">
              <w:t xml:space="preserve"> детей отмечать летние изменения в природе;</w:t>
            </w:r>
            <w:r w:rsidRPr="006F3C64">
              <w:t xml:space="preserve"> развивать внимание, мышление, память через зрительное восприятие.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pStyle w:val="a5"/>
              <w:shd w:val="clear" w:color="auto" w:fill="FFFFFF"/>
              <w:spacing w:before="0" w:beforeAutospacing="0" w:after="0"/>
              <w:rPr>
                <w:b/>
              </w:rPr>
            </w:pPr>
            <w:r w:rsidRPr="005937B4">
              <w:rPr>
                <w:b/>
              </w:rPr>
              <w:t>«Скоро лето». Правила поведения летом. Изготовление памятки «Будь осторожен летом»</w:t>
            </w:r>
            <w:r>
              <w:rPr>
                <w:b/>
              </w:rPr>
              <w:t xml:space="preserve">. </w:t>
            </w:r>
            <w:r w:rsidRPr="006F3C64">
              <w:rPr>
                <w:rFonts w:ascii="Arial" w:hAnsi="Arial" w:cs="Arial"/>
                <w:color w:val="111111"/>
                <w:sz w:val="27"/>
                <w:szCs w:val="27"/>
              </w:rPr>
              <w:t> </w:t>
            </w:r>
            <w:r w:rsidRPr="006F3C64">
              <w:rPr>
                <w:color w:val="111111"/>
              </w:rPr>
              <w:t>Научить детей избегать опасные для здоровья ситуации</w:t>
            </w:r>
            <w:r>
              <w:rPr>
                <w:color w:val="111111"/>
              </w:rPr>
              <w:t>. Д</w:t>
            </w:r>
            <w:r w:rsidRPr="006F3C64">
              <w:rPr>
                <w:color w:val="111111"/>
              </w:rPr>
              <w:t>овести информацию о </w:t>
            </w:r>
            <w:r w:rsidRPr="006F3C64">
              <w:rPr>
                <w:bCs/>
                <w:color w:val="111111"/>
              </w:rPr>
              <w:t>безопасном</w:t>
            </w:r>
            <w:r w:rsidRPr="006F3C64">
              <w:rPr>
                <w:color w:val="111111"/>
              </w:rPr>
              <w:t> отдыхе в летний период</w:t>
            </w:r>
            <w:r>
              <w:rPr>
                <w:color w:val="111111"/>
              </w:rPr>
              <w:t xml:space="preserve">. Рассмотреть иллюстрации с изображением правил поведения летом, обсуждение данных ситуаций. 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«Скоро лето». Правила поведения летом. Изготовление памятки «Будь осторожен летом»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>(заключение)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F3C64">
              <w:rPr>
                <w:rFonts w:ascii="Times New Roman" w:hAnsi="Times New Roman" w:cs="Times New Roman"/>
                <w:sz w:val="24"/>
                <w:szCs w:val="24"/>
              </w:rPr>
              <w:t>Создать памятку «Будь осторожен летом» с иллюстрациями, где  изображены правила поведения летом.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213E8" w:rsidRPr="00752968" w:rsidTr="004D2872">
        <w:tc>
          <w:tcPr>
            <w:tcW w:w="9952" w:type="dxa"/>
          </w:tcPr>
          <w:p w:rsidR="00D213E8" w:rsidRPr="005937B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r w:rsidRPr="006F3C64">
              <w:rPr>
                <w:rFonts w:ascii="Times New Roman" w:hAnsi="Times New Roman" w:cs="Times New Roman"/>
                <w:sz w:val="24"/>
                <w:szCs w:val="24"/>
              </w:rPr>
              <w:t>Обобщение техник декоративно-прикладного искусства, закрепление пройденного материала с помощью дидактических, развивающих игр.</w:t>
            </w:r>
          </w:p>
        </w:tc>
      </w:tr>
    </w:tbl>
    <w:p w:rsidR="00D213E8" w:rsidRDefault="00D213E8" w:rsidP="00D213E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0092" w:rsidRPr="00752968" w:rsidRDefault="00B90092" w:rsidP="00D213E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13E8" w:rsidRPr="003C17B5" w:rsidRDefault="00D213E8" w:rsidP="00D213E8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D213E8" w:rsidRPr="003C17B5" w:rsidRDefault="00D213E8" w:rsidP="00D213E8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>азования Зарипова Гулия Наилевна.</w:t>
      </w: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</w:t>
      </w:r>
      <w:r w:rsidR="004541E0">
        <w:rPr>
          <w:rFonts w:ascii="Times New Roman" w:eastAsia="Times New Roman" w:hAnsi="Times New Roman" w:cs="Times New Roman"/>
          <w:sz w:val="24"/>
          <w:szCs w:val="24"/>
        </w:rPr>
        <w:t>азе МБОУ СОШ №4, в кабинете №9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D213E8" w:rsidRPr="003C17B5" w:rsidRDefault="00D213E8" w:rsidP="00D213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>Для поддержания интереса детей к занятиям в тематическом плане предусматривается  частая смена видов деятельности, проведение занятий в игровой форме.</w:t>
      </w:r>
    </w:p>
    <w:p w:rsidR="00D213E8" w:rsidRDefault="00D213E8" w:rsidP="00D213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3E8" w:rsidRPr="003C17B5" w:rsidRDefault="00D213E8" w:rsidP="00D213E8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D213E8" w:rsidRPr="003C17B5" w:rsidRDefault="00D213E8" w:rsidP="00D213E8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ирования и тестирования, фото, свидетельство (сертификат). </w:t>
      </w: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предъявления и демонстрации образовательных результатов: конкурс, праздник</w:t>
      </w:r>
    </w:p>
    <w:p w:rsidR="00D213E8" w:rsidRPr="003C17B5" w:rsidRDefault="00D213E8" w:rsidP="00D21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D213E8" w:rsidRDefault="00D213E8" w:rsidP="00D213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3E8" w:rsidRDefault="00D213E8" w:rsidP="00D213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213E8" w:rsidRPr="00752968" w:rsidRDefault="00D213E8" w:rsidP="00D213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>
        <w:rPr>
          <w:rFonts w:ascii="Times New Roman" w:hAnsi="Times New Roman" w:cs="Times New Roman"/>
          <w:b/>
          <w:sz w:val="24"/>
          <w:szCs w:val="24"/>
        </w:rPr>
        <w:t>, интернет ресурсы</w:t>
      </w:r>
    </w:p>
    <w:p w:rsidR="00D213E8" w:rsidRPr="005D628A" w:rsidRDefault="00D213E8" w:rsidP="00D213E8">
      <w:pPr>
        <w:pStyle w:val="a5"/>
        <w:shd w:val="clear" w:color="auto" w:fill="FFFFFF"/>
        <w:spacing w:before="0" w:beforeAutospacing="0" w:after="150"/>
      </w:pPr>
      <w:r w:rsidRPr="005D628A">
        <w:t>1. Сайт «Страна Мастеров» - http://stranamasterov.ru/</w:t>
      </w:r>
    </w:p>
    <w:p w:rsidR="00D213E8" w:rsidRPr="005D628A" w:rsidRDefault="00D213E8" w:rsidP="00D213E8">
      <w:pPr>
        <w:pStyle w:val="a5"/>
        <w:shd w:val="clear" w:color="auto" w:fill="FFFFFF"/>
        <w:spacing w:before="0" w:beforeAutospacing="0" w:after="150"/>
      </w:pPr>
      <w:r w:rsidRPr="005D628A">
        <w:lastRenderedPageBreak/>
        <w:t xml:space="preserve">2. Сайт «Всё для детей» - </w:t>
      </w:r>
      <w:hyperlink r:id="rId13" w:history="1">
        <w:r w:rsidRPr="005D628A">
          <w:rPr>
            <w:rStyle w:val="a8"/>
            <w:color w:val="auto"/>
          </w:rPr>
          <w:t>http://allforchildren.ru/</w:t>
        </w:r>
      </w:hyperlink>
    </w:p>
    <w:p w:rsidR="0029438B" w:rsidRDefault="00D213E8" w:rsidP="00D213E8">
      <w:pPr>
        <w:pStyle w:val="a5"/>
        <w:shd w:val="clear" w:color="auto" w:fill="FFFFFF"/>
        <w:spacing w:before="0" w:beforeAutospacing="0" w:after="150"/>
      </w:pPr>
      <w:r w:rsidRPr="005D628A">
        <w:t>3.</w:t>
      </w:r>
      <w:r w:rsidR="00793291" w:rsidRPr="00793291">
        <w:t xml:space="preserve"> </w:t>
      </w:r>
      <w:hyperlink r:id="rId14" w:history="1">
        <w:r w:rsidR="0029438B" w:rsidRPr="00EF7A5C">
          <w:rPr>
            <w:rStyle w:val="a8"/>
          </w:rPr>
          <w:t>https://infourok.ru/katalog-cifrovih-obrazovatelnih-resursov-primenyaemih-v-rabote-po-avtorskoy-programme-kaleydoskop-2002965.html</w:t>
        </w:r>
      </w:hyperlink>
    </w:p>
    <w:p w:rsidR="00D213E8" w:rsidRPr="005D628A" w:rsidRDefault="0029438B" w:rsidP="00D213E8">
      <w:pPr>
        <w:pStyle w:val="a5"/>
        <w:shd w:val="clear" w:color="auto" w:fill="FFFFFF"/>
        <w:spacing w:before="0" w:beforeAutospacing="0" w:after="150"/>
      </w:pPr>
      <w:r>
        <w:t xml:space="preserve">4. </w:t>
      </w:r>
      <w:r w:rsidR="00D213E8" w:rsidRPr="005D628A">
        <w:t xml:space="preserve"> </w:t>
      </w:r>
      <w:hyperlink r:id="rId15" w:history="1">
        <w:r w:rsidRPr="00EF7A5C">
          <w:rPr>
            <w:rStyle w:val="a8"/>
          </w:rPr>
          <w:t>https://ped-kopilka.ru/nachalnaja-shkola/uroki-tvorchestva</w:t>
        </w:r>
      </w:hyperlink>
    </w:p>
    <w:p w:rsidR="00D213E8" w:rsidRPr="005D628A" w:rsidRDefault="00D213E8" w:rsidP="00D213E8">
      <w:pPr>
        <w:pStyle w:val="a5"/>
        <w:shd w:val="clear" w:color="auto" w:fill="FFFFFF"/>
        <w:spacing w:before="0" w:beforeAutospacing="0" w:after="150"/>
      </w:pPr>
      <w:r w:rsidRPr="005D628A">
        <w:t xml:space="preserve">5. </w:t>
      </w:r>
      <w:hyperlink r:id="rId16" w:history="1">
        <w:r w:rsidR="0029438B" w:rsidRPr="00EF7A5C">
          <w:rPr>
            <w:rStyle w:val="a8"/>
          </w:rPr>
          <w:t>http://www.импульс-дети.рф/2019-20/Цифровые%20образовательные%20ресурсы/Интернет-ресурсы%20по%20декоративно-прикладному%20творчеству.pdf</w:t>
        </w:r>
      </w:hyperlink>
    </w:p>
    <w:p w:rsidR="00D213E8" w:rsidRPr="0029438B" w:rsidRDefault="0029438B" w:rsidP="0029438B">
      <w:pPr>
        <w:pStyle w:val="ab"/>
        <w:rPr>
          <w:sz w:val="24"/>
          <w:szCs w:val="24"/>
        </w:rPr>
      </w:pPr>
      <w:r w:rsidRPr="0029438B">
        <w:rPr>
          <w:sz w:val="24"/>
          <w:szCs w:val="24"/>
        </w:rPr>
        <w:t>6. https://www.art-talant.org/publikacii/prikladnoe-tvorchestvo</w:t>
      </w:r>
    </w:p>
    <w:p w:rsidR="00D213E8" w:rsidRDefault="00D213E8" w:rsidP="00D213E8">
      <w:pPr>
        <w:pStyle w:val="ab"/>
        <w:jc w:val="center"/>
        <w:rPr>
          <w:b/>
          <w:sz w:val="24"/>
          <w:szCs w:val="24"/>
        </w:rPr>
      </w:pPr>
    </w:p>
    <w:p w:rsidR="00D213E8" w:rsidRDefault="00D213E8" w:rsidP="00D213E8">
      <w:pPr>
        <w:pStyle w:val="ab"/>
        <w:jc w:val="center"/>
        <w:rPr>
          <w:b/>
          <w:sz w:val="24"/>
          <w:szCs w:val="24"/>
        </w:rPr>
      </w:pPr>
    </w:p>
    <w:p w:rsidR="00D213E8" w:rsidRDefault="00D213E8" w:rsidP="00D213E8">
      <w:pPr>
        <w:pStyle w:val="ab"/>
        <w:jc w:val="center"/>
        <w:rPr>
          <w:b/>
          <w:sz w:val="24"/>
          <w:szCs w:val="24"/>
        </w:rPr>
      </w:pPr>
    </w:p>
    <w:p w:rsidR="00B90092" w:rsidRDefault="00B90092" w:rsidP="00D213E8">
      <w:pPr>
        <w:pStyle w:val="ab"/>
        <w:jc w:val="center"/>
        <w:rPr>
          <w:b/>
          <w:sz w:val="24"/>
          <w:szCs w:val="24"/>
        </w:rPr>
      </w:pPr>
    </w:p>
    <w:p w:rsidR="00B90092" w:rsidRDefault="00B90092" w:rsidP="00D213E8">
      <w:pPr>
        <w:pStyle w:val="ab"/>
        <w:jc w:val="center"/>
        <w:rPr>
          <w:b/>
          <w:sz w:val="24"/>
          <w:szCs w:val="24"/>
        </w:rPr>
      </w:pPr>
    </w:p>
    <w:p w:rsidR="00B90092" w:rsidRDefault="00B90092" w:rsidP="00D213E8">
      <w:pPr>
        <w:pStyle w:val="ab"/>
        <w:jc w:val="center"/>
        <w:rPr>
          <w:b/>
          <w:sz w:val="24"/>
          <w:szCs w:val="24"/>
        </w:rPr>
      </w:pPr>
    </w:p>
    <w:p w:rsidR="00B90092" w:rsidRDefault="00B90092" w:rsidP="00D213E8">
      <w:pPr>
        <w:pStyle w:val="ab"/>
        <w:jc w:val="center"/>
        <w:rPr>
          <w:b/>
          <w:sz w:val="24"/>
          <w:szCs w:val="24"/>
        </w:rPr>
      </w:pPr>
    </w:p>
    <w:p w:rsidR="00B90092" w:rsidRDefault="00B90092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4541E0" w:rsidRDefault="004541E0" w:rsidP="00D213E8">
      <w:pPr>
        <w:pStyle w:val="ab"/>
        <w:jc w:val="center"/>
        <w:rPr>
          <w:b/>
          <w:sz w:val="24"/>
          <w:szCs w:val="24"/>
        </w:rPr>
      </w:pPr>
    </w:p>
    <w:p w:rsidR="00D213E8" w:rsidRDefault="00D213E8" w:rsidP="00D213E8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  <w:lang w:val="en-US"/>
        </w:rPr>
        <w:t>ART</w:t>
      </w:r>
      <w:r w:rsidRPr="00D213E8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мастер»</w:t>
      </w:r>
      <w:r w:rsidR="004541E0">
        <w:rPr>
          <w:b/>
          <w:sz w:val="24"/>
          <w:szCs w:val="24"/>
        </w:rPr>
        <w:t>1</w:t>
      </w:r>
    </w:p>
    <w:p w:rsidR="0029438B" w:rsidRPr="00752968" w:rsidRDefault="0029438B" w:rsidP="00D213E8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1092"/>
        <w:gridCol w:w="992"/>
        <w:gridCol w:w="1559"/>
        <w:gridCol w:w="1559"/>
        <w:gridCol w:w="2504"/>
        <w:gridCol w:w="1714"/>
      </w:tblGrid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 свидания лето!»</w:t>
            </w:r>
          </w:p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иллюстрациям «Лето».</w:t>
            </w:r>
          </w:p>
          <w:p w:rsidR="00D213E8" w:rsidRPr="00752968" w:rsidRDefault="00D213E8" w:rsidP="004D2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E7">
              <w:rPr>
                <w:rFonts w:ascii="Times New Roman" w:hAnsi="Times New Roman" w:cs="Times New Roman"/>
                <w:sz w:val="24"/>
                <w:szCs w:val="24"/>
              </w:rPr>
              <w:t>Рисунок «Я и лето»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D213E8" w:rsidRPr="002D1623" w:rsidRDefault="00D213E8" w:rsidP="004D2872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</w:t>
            </w:r>
            <w:r w:rsidRPr="002D1623">
              <w:rPr>
                <w:rFonts w:ascii="Open Sans" w:eastAsia="Times New Roman" w:hAnsi="Open Sans" w:cs="Open Sans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D213E8" w:rsidRPr="00752968" w:rsidRDefault="00D213E8" w:rsidP="004D2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«Уроки тётушки Совы. Безопасность на дороге».</w:t>
            </w:r>
            <w:r w:rsidR="00843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дид. материалом.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безопасности.</w:t>
            </w:r>
          </w:p>
          <w:p w:rsidR="00D213E8" w:rsidRDefault="00D213E8" w:rsidP="00843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мире дорожных знаков. Аппликация.</w:t>
            </w:r>
          </w:p>
        </w:tc>
        <w:tc>
          <w:tcPr>
            <w:tcW w:w="1714" w:type="dxa"/>
          </w:tcPr>
          <w:p w:rsidR="00D213E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843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D213E8" w:rsidRPr="00752968" w:rsidRDefault="00D213E8" w:rsidP="004D2872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«Я и моя семья»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семья»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рисунку.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основных цветов.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работа.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такое красивое, разноцветное»</w:t>
            </w:r>
          </w:p>
          <w:p w:rsidR="00D213E8" w:rsidRPr="00752968" w:rsidRDefault="00D213E8" w:rsidP="00843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«Смешивание цветов», произвольный рисунок из получившихся цветов</w:t>
            </w:r>
            <w:r w:rsidR="008434AA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губки.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</w:tcPr>
          <w:p w:rsidR="00D213E8" w:rsidRPr="00E7236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D213E8" w:rsidRPr="00E7236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дидактическим  и раздаточным материалом.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природного материала</w:t>
            </w:r>
            <w:r w:rsidRPr="00E72364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2" w:type="dxa"/>
          </w:tcPr>
          <w:p w:rsidR="00D213E8" w:rsidRPr="00C55FA6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C55FA6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FA6">
              <w:rPr>
                <w:rFonts w:ascii="Times New Roman" w:hAnsi="Times New Roman" w:cs="Times New Roman"/>
                <w:sz w:val="24"/>
                <w:szCs w:val="24"/>
              </w:rPr>
              <w:t>Поделки из природного материала «Сказочные герои»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  <w:p w:rsidR="00D213E8" w:rsidRPr="00752968" w:rsidRDefault="00D213E8" w:rsidP="004D28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 «Гриб».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(15 Октября).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 папе.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93295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>Беседа «Мы живем в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2" w:type="dxa"/>
          </w:tcPr>
          <w:p w:rsidR="00D213E8" w:rsidRPr="0093295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рассказ,</w:t>
            </w:r>
          </w:p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93295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«Мой</w:t>
            </w: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 город Агрыз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3E8" w:rsidRPr="0093295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аппликации «Мой дом, мой край родной!»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93295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«Мой дом, мой край родной!»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93295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изготовлению открытки ко «Дню народного единства»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93295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95D">
              <w:rPr>
                <w:rFonts w:ascii="Times New Roman" w:hAnsi="Times New Roman" w:cs="Times New Roman"/>
                <w:sz w:val="24"/>
                <w:szCs w:val="24"/>
              </w:rPr>
              <w:t xml:space="preserve">Мой дом, мой край родной. </w:t>
            </w:r>
          </w:p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«День народного единства»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2" w:type="dxa"/>
          </w:tcPr>
          <w:p w:rsidR="00D213E8" w:rsidRPr="00FF613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490469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FF613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D213E8" w:rsidRPr="00FF613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Сравнение 4х сезонов года.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«Всесезонное дерево»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 Круг, овал.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игра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Квадрат, треугол</w:t>
            </w:r>
            <w:r w:rsidR="00B71D7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2" w:type="dxa"/>
          </w:tcPr>
          <w:p w:rsidR="00D213E8" w:rsidRPr="00FF613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FF613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Закрепление темы «Геометрические фигуры»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FF613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3F">
              <w:rPr>
                <w:rFonts w:ascii="Times New Roman" w:hAnsi="Times New Roman" w:cs="Times New Roman"/>
                <w:sz w:val="24"/>
                <w:szCs w:val="24"/>
              </w:rPr>
              <w:t>Подарок маме.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2" w:type="dxa"/>
          </w:tcPr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Зима.</w:t>
            </w:r>
          </w:p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«Беседа о зиме»</w:t>
            </w:r>
          </w:p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«Зима в Простоквашино»</w:t>
            </w:r>
          </w:p>
        </w:tc>
        <w:tc>
          <w:tcPr>
            <w:tcW w:w="1714" w:type="dxa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2" w:type="dxa"/>
          </w:tcPr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 «Снегирь»</w:t>
            </w:r>
          </w:p>
        </w:tc>
        <w:tc>
          <w:tcPr>
            <w:tcW w:w="1714" w:type="dxa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92" w:type="dxa"/>
          </w:tcPr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 xml:space="preserve"> «Зимующие птицы» </w:t>
            </w:r>
          </w:p>
          <w:p w:rsidR="00D213E8" w:rsidRPr="005A3AD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 «Снегирь» (заключение)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D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«Зима в нашем городе»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(заключение)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беседа, рассказывание.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EF648B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виды спорта»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Беседа, загадки, дид. игры.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</w:t>
            </w:r>
          </w:p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закрепления.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объяснение, 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чудеса.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«Новогодняя игрушка»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«С новым годом»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92" w:type="dxa"/>
          </w:tcPr>
          <w:p w:rsidR="00D213E8" w:rsidRPr="00EF648B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EF648B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48B">
              <w:rPr>
                <w:rFonts w:ascii="Times New Roman" w:hAnsi="Times New Roman" w:cs="Times New Roman"/>
                <w:sz w:val="24"/>
                <w:szCs w:val="24"/>
              </w:rPr>
              <w:t>Рисование «Зимний пейзаж»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2" w:type="dxa"/>
          </w:tcPr>
          <w:p w:rsidR="00D213E8" w:rsidRPr="00EF648B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Рассказывание, </w:t>
            </w:r>
          </w:p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такое снег»</w:t>
            </w:r>
          </w:p>
          <w:p w:rsidR="00D213E8" w:rsidRPr="00EF648B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клея и соли «Снежинка»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закрепления, 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«Старый новый год», «Колядки»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2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игры.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«Зимовье зверей»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92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Гжель.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92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Хохлома.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2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работа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04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промыслы. </w:t>
            </w:r>
            <w:r w:rsidRPr="008227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Жостовская роспись.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092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практическая работа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8227E4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7E4">
              <w:rPr>
                <w:rFonts w:ascii="Times New Roman" w:hAnsi="Times New Roman" w:cs="Times New Roman"/>
                <w:sz w:val="24"/>
                <w:szCs w:val="24"/>
              </w:rPr>
              <w:t>Русские народные промыслы. Дымковская игрушка.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</w:tr>
      <w:tr w:rsidR="00B71D75" w:rsidRPr="00752968" w:rsidTr="004D2872">
        <w:tc>
          <w:tcPr>
            <w:tcW w:w="576" w:type="dxa"/>
          </w:tcPr>
          <w:p w:rsidR="00B71D75" w:rsidRPr="00752968" w:rsidRDefault="00B71D75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92" w:type="dxa"/>
          </w:tcPr>
          <w:p w:rsidR="00B71D75" w:rsidRPr="00404690" w:rsidRDefault="00B71D75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1D75" w:rsidRPr="00752968" w:rsidRDefault="00B71D75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1D75" w:rsidRPr="00752968" w:rsidRDefault="00B71D75" w:rsidP="0079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Рассказывание, 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559" w:type="dxa"/>
          </w:tcPr>
          <w:p w:rsidR="00B71D75" w:rsidRPr="00752968" w:rsidRDefault="00B71D75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B71D75" w:rsidRPr="00B71D75" w:rsidRDefault="00B71D75" w:rsidP="00B71D7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75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из ниток «Снеговичок Олаф» </w:t>
            </w:r>
          </w:p>
        </w:tc>
        <w:tc>
          <w:tcPr>
            <w:tcW w:w="1714" w:type="dxa"/>
          </w:tcPr>
          <w:p w:rsidR="00B71D75" w:rsidRPr="00752968" w:rsidRDefault="00B71D75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B71D75" w:rsidRPr="00752968" w:rsidTr="004D2872">
        <w:tc>
          <w:tcPr>
            <w:tcW w:w="576" w:type="dxa"/>
          </w:tcPr>
          <w:p w:rsidR="00B71D75" w:rsidRPr="00752968" w:rsidRDefault="00B71D75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2" w:type="dxa"/>
          </w:tcPr>
          <w:p w:rsidR="00B71D75" w:rsidRPr="00404690" w:rsidRDefault="00B71D75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1D75" w:rsidRPr="00752968" w:rsidRDefault="00B71D75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1D75" w:rsidRPr="00752968" w:rsidRDefault="00B71D75" w:rsidP="0079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ворческое занятие.</w:t>
            </w:r>
          </w:p>
        </w:tc>
        <w:tc>
          <w:tcPr>
            <w:tcW w:w="1559" w:type="dxa"/>
          </w:tcPr>
          <w:p w:rsidR="00B71D75" w:rsidRPr="00752968" w:rsidRDefault="00B71D75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B71D75" w:rsidRPr="00B71D75" w:rsidRDefault="00B71D75" w:rsidP="00B71D7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D75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«Снеговичок Олаф» (заключение)</w:t>
            </w:r>
          </w:p>
        </w:tc>
        <w:tc>
          <w:tcPr>
            <w:tcW w:w="1714" w:type="dxa"/>
          </w:tcPr>
          <w:p w:rsidR="00B71D75" w:rsidRPr="00752968" w:rsidRDefault="00B71D75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2" w:type="dxa"/>
          </w:tcPr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Задачи-загадки (на внимание и логическое рассуждение).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92" w:type="dxa"/>
          </w:tcPr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Наша армия. Беседа, игры, рассматривание иллюстраций.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92" w:type="dxa"/>
          </w:tcPr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Подготовка к изготовлению подарка ко «Дню защитника Отечества»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92" w:type="dxa"/>
          </w:tcPr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40469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Открытка «День защитника отечества»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ажурной салфетке «Солнце»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весны.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2" w:type="dxa"/>
          </w:tcPr>
          <w:p w:rsidR="00D213E8" w:rsidRPr="00404690" w:rsidRDefault="00D213E8" w:rsidP="004D2872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Рассказ,</w:t>
            </w:r>
          </w:p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«8 </w:t>
            </w:r>
            <w:r w:rsidRPr="0040469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Международный  женский день».</w:t>
            </w:r>
          </w:p>
          <w:p w:rsidR="00D213E8" w:rsidRPr="00404690" w:rsidRDefault="00D213E8" w:rsidP="004D2872">
            <w:pPr>
              <w:tabs>
                <w:tab w:val="left" w:pos="2520"/>
              </w:tabs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подарка к празднику.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92" w:type="dxa"/>
          </w:tcPr>
          <w:p w:rsidR="00D213E8" w:rsidRPr="00BE27F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BE27F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Открытка «8 Марта»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2" w:type="dxa"/>
          </w:tcPr>
          <w:p w:rsidR="00D213E8" w:rsidRPr="00BE27F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BE27F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Мое здоровье.</w:t>
            </w:r>
          </w:p>
          <w:p w:rsidR="00D213E8" w:rsidRPr="00BE27F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 вредные привычки. 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2" w:type="dxa"/>
          </w:tcPr>
          <w:p w:rsidR="00D213E8" w:rsidRPr="00BE27F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BE27F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Мое здоровье.</w:t>
            </w:r>
          </w:p>
          <w:p w:rsidR="00D213E8" w:rsidRPr="00BE27F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FF">
              <w:rPr>
                <w:rFonts w:ascii="Times New Roman" w:hAnsi="Times New Roman" w:cs="Times New Roman"/>
                <w:sz w:val="24"/>
                <w:szCs w:val="24"/>
              </w:rPr>
              <w:t>Полезные и вредные продукты питания.</w:t>
            </w:r>
            <w:r w:rsidR="001A6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A6B58" w:rsidRPr="001A6B58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объёмного яблока из </w:t>
            </w:r>
            <w:r w:rsidR="001A6B58" w:rsidRPr="001A6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бумаги.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можно, а что нельзя» (полезные и вредные привычки)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ответы на вопросы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0820" w:rsidRDefault="00D213E8" w:rsidP="004D2872">
            <w:pPr>
              <w:pStyle w:val="a5"/>
              <w:spacing w:before="0" w:beforeAutospacing="0" w:after="0"/>
            </w:pPr>
            <w:r w:rsidRPr="00750820">
              <w:t>1 апреля – день смеха.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820">
              <w:rPr>
                <w:rFonts w:ascii="Times New Roman" w:hAnsi="Times New Roman" w:cs="Times New Roman"/>
                <w:sz w:val="24"/>
                <w:szCs w:val="24"/>
              </w:rPr>
              <w:t>Поделка «Клоун»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92" w:type="dxa"/>
          </w:tcPr>
          <w:p w:rsidR="00D213E8" w:rsidRPr="00750820" w:rsidRDefault="00D213E8" w:rsidP="004D2872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pStyle w:val="a5"/>
              <w:spacing w:before="0" w:beforeAutospacing="0" w:after="0"/>
            </w:pPr>
            <w:r>
              <w:t>1 апреля – день смеха.</w:t>
            </w:r>
          </w:p>
          <w:p w:rsidR="00D213E8" w:rsidRPr="00750820" w:rsidRDefault="00D213E8" w:rsidP="004D2872">
            <w:pPr>
              <w:pStyle w:val="a5"/>
              <w:spacing w:before="0" w:beforeAutospacing="0" w:after="0"/>
            </w:pPr>
            <w:r>
              <w:t>Поделка «Клоун» (заключение)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pStyle w:val="a5"/>
              <w:spacing w:before="0" w:beforeAutospacing="0" w:after="0"/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творческое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0820" w:rsidRDefault="00D213E8" w:rsidP="004D2872">
            <w:pPr>
              <w:pStyle w:val="a5"/>
              <w:spacing w:before="0" w:beforeAutospacing="0" w:after="0"/>
            </w:pPr>
            <w:r w:rsidRPr="00750820">
              <w:t xml:space="preserve"> «Весенняя капель»</w:t>
            </w:r>
          </w:p>
          <w:p w:rsidR="00D213E8" w:rsidRPr="00752968" w:rsidRDefault="00D213E8" w:rsidP="004D2872">
            <w:pPr>
              <w:pStyle w:val="a5"/>
              <w:spacing w:before="0" w:beforeAutospacing="0" w:after="0"/>
            </w:pPr>
            <w:r w:rsidRPr="00750820">
              <w:t>Рисование на мятой бумаге.</w:t>
            </w:r>
          </w:p>
          <w:p w:rsidR="00D213E8" w:rsidRPr="00752968" w:rsidRDefault="00D213E8" w:rsidP="004D2872">
            <w:pPr>
              <w:pStyle w:val="a5"/>
              <w:spacing w:before="0" w:beforeAutospacing="0" w:after="0"/>
            </w:pP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92" w:type="dxa"/>
          </w:tcPr>
          <w:p w:rsidR="00D213E8" w:rsidRPr="0075082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D213E8" w:rsidRPr="00750820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отрывной бумаги «Ракета»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2" w:type="dxa"/>
          </w:tcPr>
          <w:p w:rsidR="00D213E8" w:rsidRPr="00B026C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загадочный космос».</w:t>
            </w:r>
          </w:p>
          <w:p w:rsidR="00D213E8" w:rsidRPr="00B026CD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отрывной бумаги «Ракета». (заключение)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 – День подснежника.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ватных дисков «Подснежник»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 апреля – всемирный день Земли.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поделка (стенгазета) «Защитим нашу Планету»   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игры.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6CD">
              <w:rPr>
                <w:rFonts w:ascii="Times New Roman" w:hAnsi="Times New Roman" w:cs="Times New Roman"/>
                <w:sz w:val="24"/>
                <w:szCs w:val="24"/>
              </w:rPr>
              <w:t xml:space="preserve">Повторим признаки весны.  Работа с раздаточным материалом.  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вопросы. 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92" w:type="dxa"/>
          </w:tcPr>
          <w:p w:rsidR="00D213E8" w:rsidRPr="00FE698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>1 Мая – Мир. Труд. Май.</w:t>
            </w:r>
          </w:p>
          <w:p w:rsidR="00D213E8" w:rsidRPr="00FE698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«1 Мая»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рактическо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 элементами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аппликации «Салют»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092" w:type="dxa"/>
          </w:tcPr>
          <w:p w:rsidR="00D213E8" w:rsidRPr="00FE698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Победы. </w:t>
            </w:r>
          </w:p>
          <w:p w:rsidR="00D213E8" w:rsidRPr="00FE698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«С Днем Победы» 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итоговая работа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4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(на внимание и логическое рассуждение).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92" w:type="dxa"/>
          </w:tcPr>
          <w:p w:rsidR="00D213E8" w:rsidRPr="00FE698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</w:pPr>
            <w:r w:rsidRPr="002D1623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Весну провожаем, лето встречаем</w:t>
            </w:r>
            <w:r w:rsidRPr="00FE698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ru-RU"/>
              </w:rPr>
              <w:t>.</w:t>
            </w:r>
          </w:p>
          <w:p w:rsidR="00D213E8" w:rsidRPr="00FE698F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м/ф о лете.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вопросы, наблюдение.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памятки «Будь осторожен летом»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лето». Правила поведения летом.</w:t>
            </w:r>
          </w:p>
          <w:p w:rsidR="00D213E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памятки «Будь осторожен летом» </w:t>
            </w:r>
          </w:p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(заключение)</w:t>
            </w: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итоговая работа.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2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D213E8" w:rsidRPr="00FE698F" w:rsidRDefault="00D213E8" w:rsidP="00BB47B1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9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материала. </w:t>
            </w:r>
          </w:p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D213E8" w:rsidRPr="00752968" w:rsidRDefault="00D213E8" w:rsidP="00BB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213E8" w:rsidRPr="00752968" w:rsidTr="004D2872">
        <w:tc>
          <w:tcPr>
            <w:tcW w:w="576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D213E8" w:rsidRPr="00752968" w:rsidRDefault="00D213E8" w:rsidP="004D28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13E8" w:rsidRPr="00752968" w:rsidRDefault="00D213E8" w:rsidP="004D287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13E8" w:rsidRPr="00DC7F62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D213E8" w:rsidRPr="00DC7F62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504" w:type="dxa"/>
          </w:tcPr>
          <w:p w:rsidR="00D213E8" w:rsidRPr="00752968" w:rsidRDefault="00D213E8" w:rsidP="004D2872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D213E8" w:rsidRPr="00752968" w:rsidRDefault="00D213E8" w:rsidP="004D287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13E8" w:rsidRPr="00752968" w:rsidRDefault="00D213E8" w:rsidP="00D213E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1EF8" w:rsidRPr="00752968" w:rsidRDefault="000C1EF8" w:rsidP="000C1EF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1EF8" w:rsidRPr="00752968" w:rsidRDefault="000C1EF8" w:rsidP="000C1EF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1EF8" w:rsidRPr="00752968" w:rsidRDefault="000C1EF8" w:rsidP="000C1EF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1EF8" w:rsidRPr="00752968" w:rsidRDefault="000C1EF8" w:rsidP="000C1EF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1EF8" w:rsidRPr="00752968" w:rsidRDefault="000C1EF8" w:rsidP="000C1EF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1EF8" w:rsidRPr="00752968" w:rsidRDefault="000C1EF8" w:rsidP="000C1EF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C1EF8" w:rsidRPr="00752968" w:rsidSect="001F10FA">
      <w:footerReference w:type="default" r:id="rId17"/>
      <w:pgSz w:w="11906" w:h="16838"/>
      <w:pgMar w:top="567" w:right="850" w:bottom="1134" w:left="1276" w:header="708" w:footer="8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6F1" w:rsidRDefault="006C36F1" w:rsidP="00331FFA">
      <w:pPr>
        <w:spacing w:after="0" w:line="240" w:lineRule="auto"/>
      </w:pPr>
      <w:r>
        <w:separator/>
      </w:r>
    </w:p>
  </w:endnote>
  <w:endnote w:type="continuationSeparator" w:id="0">
    <w:p w:rsidR="006C36F1" w:rsidRDefault="006C36F1" w:rsidP="00331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017566"/>
      <w:docPartObj>
        <w:docPartGallery w:val="Page Numbers (Bottom of Page)"/>
        <w:docPartUnique/>
      </w:docPartObj>
    </w:sdtPr>
    <w:sdtEndPr/>
    <w:sdtContent>
      <w:p w:rsidR="00AC1CF6" w:rsidRDefault="00AC1CF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0B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C1CF6" w:rsidRDefault="00AC1CF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6F1" w:rsidRDefault="006C36F1" w:rsidP="00331FFA">
      <w:pPr>
        <w:spacing w:after="0" w:line="240" w:lineRule="auto"/>
      </w:pPr>
      <w:r>
        <w:separator/>
      </w:r>
    </w:p>
  </w:footnote>
  <w:footnote w:type="continuationSeparator" w:id="0">
    <w:p w:rsidR="006C36F1" w:rsidRDefault="006C36F1" w:rsidP="00331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E328B3"/>
    <w:multiLevelType w:val="multilevel"/>
    <w:tmpl w:val="2128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22C49"/>
    <w:multiLevelType w:val="multilevel"/>
    <w:tmpl w:val="400E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CB5F7B"/>
    <w:multiLevelType w:val="multilevel"/>
    <w:tmpl w:val="975C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D380124"/>
    <w:multiLevelType w:val="multilevel"/>
    <w:tmpl w:val="0076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574FC4"/>
    <w:multiLevelType w:val="multilevel"/>
    <w:tmpl w:val="CE26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193ADF"/>
    <w:multiLevelType w:val="multilevel"/>
    <w:tmpl w:val="54E2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935A2F"/>
    <w:multiLevelType w:val="multilevel"/>
    <w:tmpl w:val="0ACC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7F0BBD"/>
    <w:multiLevelType w:val="multilevel"/>
    <w:tmpl w:val="1840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5C0160"/>
    <w:multiLevelType w:val="multilevel"/>
    <w:tmpl w:val="D496F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C426C9"/>
    <w:multiLevelType w:val="multilevel"/>
    <w:tmpl w:val="41E4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676A2353"/>
    <w:multiLevelType w:val="multilevel"/>
    <w:tmpl w:val="B178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4B560E"/>
    <w:multiLevelType w:val="multilevel"/>
    <w:tmpl w:val="3D06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B13788"/>
    <w:multiLevelType w:val="multilevel"/>
    <w:tmpl w:val="3874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4E1413"/>
    <w:multiLevelType w:val="multilevel"/>
    <w:tmpl w:val="9E34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6936B1"/>
    <w:multiLevelType w:val="multilevel"/>
    <w:tmpl w:val="AAD2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0"/>
  </w:num>
  <w:num w:numId="4">
    <w:abstractNumId w:val="7"/>
  </w:num>
  <w:num w:numId="5">
    <w:abstractNumId w:val="2"/>
  </w:num>
  <w:num w:numId="6">
    <w:abstractNumId w:val="10"/>
  </w:num>
  <w:num w:numId="7">
    <w:abstractNumId w:val="12"/>
  </w:num>
  <w:num w:numId="8">
    <w:abstractNumId w:val="21"/>
  </w:num>
  <w:num w:numId="9">
    <w:abstractNumId w:val="16"/>
  </w:num>
  <w:num w:numId="10">
    <w:abstractNumId w:val="11"/>
  </w:num>
  <w:num w:numId="11">
    <w:abstractNumId w:val="27"/>
  </w:num>
  <w:num w:numId="12">
    <w:abstractNumId w:val="0"/>
  </w:num>
  <w:num w:numId="13">
    <w:abstractNumId w:val="1"/>
  </w:num>
  <w:num w:numId="14">
    <w:abstractNumId w:val="14"/>
  </w:num>
  <w:num w:numId="15">
    <w:abstractNumId w:val="15"/>
  </w:num>
  <w:num w:numId="16">
    <w:abstractNumId w:val="23"/>
  </w:num>
  <w:num w:numId="17">
    <w:abstractNumId w:val="9"/>
  </w:num>
  <w:num w:numId="18">
    <w:abstractNumId w:val="24"/>
  </w:num>
  <w:num w:numId="19">
    <w:abstractNumId w:val="26"/>
  </w:num>
  <w:num w:numId="20">
    <w:abstractNumId w:val="18"/>
  </w:num>
  <w:num w:numId="21">
    <w:abstractNumId w:val="5"/>
  </w:num>
  <w:num w:numId="22">
    <w:abstractNumId w:val="19"/>
  </w:num>
  <w:num w:numId="23">
    <w:abstractNumId w:val="4"/>
  </w:num>
  <w:num w:numId="24">
    <w:abstractNumId w:val="25"/>
  </w:num>
  <w:num w:numId="25">
    <w:abstractNumId w:val="17"/>
  </w:num>
  <w:num w:numId="26">
    <w:abstractNumId w:val="13"/>
  </w:num>
  <w:num w:numId="27">
    <w:abstractNumId w:val="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EF8"/>
    <w:rsid w:val="000942C2"/>
    <w:rsid w:val="000C1EF8"/>
    <w:rsid w:val="000F222B"/>
    <w:rsid w:val="000F758C"/>
    <w:rsid w:val="001A6B58"/>
    <w:rsid w:val="001B1515"/>
    <w:rsid w:val="001F10FA"/>
    <w:rsid w:val="00207332"/>
    <w:rsid w:val="00286465"/>
    <w:rsid w:val="0029438B"/>
    <w:rsid w:val="002958C3"/>
    <w:rsid w:val="002D4AE0"/>
    <w:rsid w:val="00331FFA"/>
    <w:rsid w:val="00341B55"/>
    <w:rsid w:val="003C743D"/>
    <w:rsid w:val="003F4E8A"/>
    <w:rsid w:val="004541E0"/>
    <w:rsid w:val="004D2872"/>
    <w:rsid w:val="00527EC4"/>
    <w:rsid w:val="00543D98"/>
    <w:rsid w:val="0056653F"/>
    <w:rsid w:val="006535DC"/>
    <w:rsid w:val="00675050"/>
    <w:rsid w:val="006C36F1"/>
    <w:rsid w:val="00753616"/>
    <w:rsid w:val="00793291"/>
    <w:rsid w:val="007B676A"/>
    <w:rsid w:val="008434AA"/>
    <w:rsid w:val="008D69DD"/>
    <w:rsid w:val="009B60B9"/>
    <w:rsid w:val="00A12BB5"/>
    <w:rsid w:val="00AC1CF6"/>
    <w:rsid w:val="00AF0B6A"/>
    <w:rsid w:val="00B71D75"/>
    <w:rsid w:val="00B90092"/>
    <w:rsid w:val="00BB47B1"/>
    <w:rsid w:val="00BF1427"/>
    <w:rsid w:val="00C32B44"/>
    <w:rsid w:val="00C44F02"/>
    <w:rsid w:val="00CA284B"/>
    <w:rsid w:val="00D213E8"/>
    <w:rsid w:val="00DD639B"/>
    <w:rsid w:val="00EC3481"/>
    <w:rsid w:val="00F8382A"/>
    <w:rsid w:val="00F8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1D214-E9B2-4653-9064-08060840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EF8"/>
  </w:style>
  <w:style w:type="paragraph" w:styleId="1">
    <w:name w:val="heading 1"/>
    <w:basedOn w:val="a"/>
    <w:next w:val="a"/>
    <w:link w:val="10"/>
    <w:uiPriority w:val="9"/>
    <w:qFormat/>
    <w:rsid w:val="000C1E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1E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E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C1E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0C1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C1EF8"/>
    <w:pPr>
      <w:ind w:left="720"/>
      <w:contextualSpacing/>
    </w:pPr>
  </w:style>
  <w:style w:type="paragraph" w:customStyle="1" w:styleId="Default">
    <w:name w:val="Default"/>
    <w:rsid w:val="000C1E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0C1E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0C1EF8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0C1EF8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0C1EF8"/>
    <w:rPr>
      <w:sz w:val="20"/>
      <w:szCs w:val="20"/>
    </w:rPr>
  </w:style>
  <w:style w:type="character" w:styleId="a8">
    <w:name w:val="Hyperlink"/>
    <w:basedOn w:val="a0"/>
    <w:uiPriority w:val="99"/>
    <w:unhideWhenUsed/>
    <w:rsid w:val="000C1EF8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0C1EF8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0C1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0C1EF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C1E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0C1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1EF8"/>
  </w:style>
  <w:style w:type="character" w:customStyle="1" w:styleId="c16">
    <w:name w:val="c16"/>
    <w:basedOn w:val="a0"/>
    <w:rsid w:val="000C1EF8"/>
  </w:style>
  <w:style w:type="character" w:customStyle="1" w:styleId="c26">
    <w:name w:val="c26"/>
    <w:basedOn w:val="a0"/>
    <w:rsid w:val="000C1EF8"/>
  </w:style>
  <w:style w:type="paragraph" w:styleId="ac">
    <w:name w:val="header"/>
    <w:basedOn w:val="a"/>
    <w:link w:val="ad"/>
    <w:uiPriority w:val="99"/>
    <w:unhideWhenUsed/>
    <w:rsid w:val="000C1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C1EF8"/>
  </w:style>
  <w:style w:type="paragraph" w:styleId="ae">
    <w:name w:val="footer"/>
    <w:basedOn w:val="a"/>
    <w:link w:val="af"/>
    <w:uiPriority w:val="99"/>
    <w:unhideWhenUsed/>
    <w:rsid w:val="000C1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C1EF8"/>
  </w:style>
  <w:style w:type="character" w:customStyle="1" w:styleId="c12">
    <w:name w:val="c12"/>
    <w:basedOn w:val="a0"/>
    <w:rsid w:val="00C32B44"/>
  </w:style>
  <w:style w:type="paragraph" w:customStyle="1" w:styleId="c4">
    <w:name w:val="c4"/>
    <w:basedOn w:val="a"/>
    <w:rsid w:val="007B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B676A"/>
  </w:style>
  <w:style w:type="paragraph" w:customStyle="1" w:styleId="c6">
    <w:name w:val="c6"/>
    <w:basedOn w:val="a"/>
    <w:rsid w:val="002D4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D4AE0"/>
  </w:style>
  <w:style w:type="paragraph" w:customStyle="1" w:styleId="c3">
    <w:name w:val="c3"/>
    <w:basedOn w:val="a"/>
    <w:rsid w:val="00D2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213E8"/>
  </w:style>
  <w:style w:type="character" w:customStyle="1" w:styleId="c15">
    <w:name w:val="c15"/>
    <w:basedOn w:val="a0"/>
    <w:rsid w:val="00D213E8"/>
  </w:style>
  <w:style w:type="character" w:customStyle="1" w:styleId="c21">
    <w:name w:val="c21"/>
    <w:basedOn w:val="a0"/>
    <w:rsid w:val="00D213E8"/>
  </w:style>
  <w:style w:type="character" w:customStyle="1" w:styleId="c0">
    <w:name w:val="c0"/>
    <w:basedOn w:val="a0"/>
    <w:rsid w:val="00D213E8"/>
  </w:style>
  <w:style w:type="paragraph" w:customStyle="1" w:styleId="c17">
    <w:name w:val="c17"/>
    <w:basedOn w:val="a"/>
    <w:rsid w:val="00D2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D213E8"/>
  </w:style>
  <w:style w:type="character" w:customStyle="1" w:styleId="c2">
    <w:name w:val="c2"/>
    <w:basedOn w:val="a0"/>
    <w:rsid w:val="00D213E8"/>
  </w:style>
  <w:style w:type="character" w:styleId="af0">
    <w:name w:val="Strong"/>
    <w:basedOn w:val="a0"/>
    <w:uiPriority w:val="22"/>
    <w:qFormat/>
    <w:rsid w:val="00D213E8"/>
    <w:rPr>
      <w:b/>
      <w:bCs/>
    </w:rPr>
  </w:style>
  <w:style w:type="character" w:customStyle="1" w:styleId="c22">
    <w:name w:val="c22"/>
    <w:basedOn w:val="a0"/>
    <w:rsid w:val="00D213E8"/>
  </w:style>
  <w:style w:type="character" w:customStyle="1" w:styleId="c20">
    <w:name w:val="c20"/>
    <w:basedOn w:val="a0"/>
    <w:rsid w:val="00D213E8"/>
  </w:style>
  <w:style w:type="character" w:customStyle="1" w:styleId="c25">
    <w:name w:val="c25"/>
    <w:basedOn w:val="a0"/>
    <w:rsid w:val="00D213E8"/>
  </w:style>
  <w:style w:type="paragraph" w:customStyle="1" w:styleId="c19">
    <w:name w:val="c19"/>
    <w:basedOn w:val="a"/>
    <w:rsid w:val="00D2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21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otkrytki" TargetMode="External"/><Relationship Id="rId13" Type="http://schemas.openxmlformats.org/officeDocument/2006/relationships/hyperlink" Target="http://allforchildren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maam.ru/obrazovanie/zhostovskaya-rospi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&#1080;&#1084;&#1087;&#1091;&#1083;&#1100;&#1089;-&#1076;&#1077;&#1090;&#1080;.&#1088;&#1092;/2019-20/&#1062;&#1080;&#1092;&#1088;&#1086;&#1074;&#1099;&#1077;%20&#1086;&#1073;&#1088;&#1072;&#1079;&#1086;&#1074;&#1072;&#1090;&#1077;&#1083;&#1100;&#1085;&#1099;&#1077;%20&#1088;&#1077;&#1089;&#1091;&#1088;&#1089;&#1099;/&#1048;&#1085;&#1090;&#1077;&#1088;&#1085;&#1077;&#1090;-&#1088;&#1077;&#1089;&#1091;&#1088;&#1089;&#1099;%20&#1087;&#1086;%20&#1076;&#1077;&#1082;&#1086;&#1088;&#1072;&#1090;&#1080;&#1074;&#1085;&#1086;-&#1087;&#1088;&#1080;&#1082;&#1083;&#1072;&#1076;&#1085;&#1086;&#1084;&#1091;%20&#1090;&#1074;&#1086;&#1088;&#1095;&#1077;&#1089;&#1090;&#1074;&#1091;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am.ru/obrazovanie/hohlom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ed-kopilka.ru/nachalnaja-shkola/uroki-tvorchestva" TargetMode="External"/><Relationship Id="rId10" Type="http://schemas.openxmlformats.org/officeDocument/2006/relationships/hyperlink" Target="https://www.maam.ru/obrazovanie/risovani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applikacii" TargetMode="External"/><Relationship Id="rId14" Type="http://schemas.openxmlformats.org/officeDocument/2006/relationships/hyperlink" Target="https://infourok.ru/katalog-cifrovih-obrazovatelnih-resursov-primenyaemih-v-rabote-po-avtorskoy-programme-kaleydoskop-200296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27</Pages>
  <Words>8576</Words>
  <Characters>48884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27</cp:revision>
  <cp:lastPrinted>2023-09-15T08:46:00Z</cp:lastPrinted>
  <dcterms:created xsi:type="dcterms:W3CDTF">2023-08-18T22:03:00Z</dcterms:created>
  <dcterms:modified xsi:type="dcterms:W3CDTF">2023-09-26T06:11:00Z</dcterms:modified>
</cp:coreProperties>
</file>